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6192" w14:textId="3A12C779" w:rsidR="00321756" w:rsidRPr="009C0766" w:rsidRDefault="00321756" w:rsidP="00321756">
      <w:pPr>
        <w:jc w:val="center"/>
        <w:rPr>
          <w:rFonts w:ascii="Berlin Sans FB" w:hAnsi="Berlin Sans FB"/>
          <w:sz w:val="40"/>
          <w:szCs w:val="40"/>
          <w:u w:val="single"/>
        </w:rPr>
      </w:pPr>
      <w:r w:rsidRPr="009C0766">
        <w:rPr>
          <w:rFonts w:ascii="Berlin Sans FB" w:hAnsi="Berlin Sans FB"/>
          <w:noProof/>
          <w:sz w:val="40"/>
          <w:szCs w:val="40"/>
          <w:u w:val="single"/>
          <w:lang w:eastAsia="en-GB" w:bidi="he-IL"/>
        </w:rPr>
        <w:drawing>
          <wp:anchor distT="0" distB="0" distL="114300" distR="114300" simplePos="0" relativeHeight="251658240" behindDoc="1" locked="0" layoutInCell="1" allowOverlap="1" wp14:anchorId="742E2E48" wp14:editId="4BDC6F54">
            <wp:simplePos x="0" y="0"/>
            <wp:positionH relativeFrom="margin">
              <wp:align>right</wp:align>
            </wp:positionH>
            <wp:positionV relativeFrom="paragraph">
              <wp:posOffset>0</wp:posOffset>
            </wp:positionV>
            <wp:extent cx="1819910" cy="1588135"/>
            <wp:effectExtent l="0" t="0" r="8890" b="0"/>
            <wp:wrapTight wrapText="bothSides">
              <wp:wrapPolygon edited="0">
                <wp:start x="0" y="0"/>
                <wp:lineTo x="0" y="21246"/>
                <wp:lineTo x="21479" y="21246"/>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9910" cy="1588135"/>
                    </a:xfrm>
                    <a:prstGeom prst="rect">
                      <a:avLst/>
                    </a:prstGeom>
                  </pic:spPr>
                </pic:pic>
              </a:graphicData>
            </a:graphic>
            <wp14:sizeRelH relativeFrom="margin">
              <wp14:pctWidth>0</wp14:pctWidth>
            </wp14:sizeRelH>
            <wp14:sizeRelV relativeFrom="margin">
              <wp14:pctHeight>0</wp14:pctHeight>
            </wp14:sizeRelV>
          </wp:anchor>
        </w:drawing>
      </w:r>
      <w:r w:rsidR="00A16C07" w:rsidRPr="009C0766">
        <w:rPr>
          <w:rFonts w:ascii="Berlin Sans FB" w:hAnsi="Berlin Sans FB"/>
          <w:sz w:val="40"/>
          <w:szCs w:val="40"/>
          <w:u w:val="single"/>
        </w:rPr>
        <w:t>KS1</w:t>
      </w:r>
      <w:r w:rsidR="00A80F17" w:rsidRPr="009C0766">
        <w:rPr>
          <w:rFonts w:ascii="Berlin Sans FB" w:hAnsi="Berlin Sans FB"/>
          <w:sz w:val="40"/>
          <w:szCs w:val="40"/>
          <w:u w:val="single"/>
        </w:rPr>
        <w:t xml:space="preserve"> Kodesh Catch up</w:t>
      </w:r>
    </w:p>
    <w:p w14:paraId="0FE95713" w14:textId="77777777" w:rsidR="00A80F17" w:rsidRPr="009C0766" w:rsidRDefault="00A80F17" w:rsidP="00321756">
      <w:pPr>
        <w:jc w:val="center"/>
        <w:rPr>
          <w:rFonts w:ascii="Berlin Sans FB" w:hAnsi="Berlin Sans FB"/>
          <w:sz w:val="52"/>
          <w:szCs w:val="72"/>
          <w:u w:val="single"/>
        </w:rPr>
      </w:pPr>
    </w:p>
    <w:p w14:paraId="41A27D16" w14:textId="1B472353" w:rsidR="00017851" w:rsidRPr="009C0766" w:rsidRDefault="00017851">
      <w:pPr>
        <w:rPr>
          <w:rFonts w:ascii="Berlin Sans FB" w:hAnsi="Berlin Sans FB"/>
          <w:sz w:val="32"/>
          <w:szCs w:val="32"/>
        </w:rPr>
      </w:pPr>
      <w:r w:rsidRPr="009C0766">
        <w:rPr>
          <w:rFonts w:ascii="Berlin Sans FB" w:hAnsi="Berlin Sans FB"/>
          <w:sz w:val="32"/>
          <w:szCs w:val="32"/>
        </w:rPr>
        <w:t xml:space="preserve">Dear Parents, </w:t>
      </w:r>
    </w:p>
    <w:p w14:paraId="6AB8226A" w14:textId="76384368" w:rsidR="00017851" w:rsidRPr="009C0766" w:rsidRDefault="00A80F17" w:rsidP="00A80F17">
      <w:pPr>
        <w:rPr>
          <w:rFonts w:ascii="Berlin Sans FB" w:hAnsi="Berlin Sans FB"/>
          <w:sz w:val="32"/>
          <w:szCs w:val="32"/>
        </w:rPr>
      </w:pPr>
      <w:r w:rsidRPr="009C0766">
        <w:rPr>
          <w:rFonts w:ascii="Berlin Sans FB" w:hAnsi="Berlin Sans FB"/>
          <w:sz w:val="32"/>
          <w:szCs w:val="32"/>
        </w:rPr>
        <w:t xml:space="preserve">We understand that many of you may be concerned over gaps in your children’s Kodesh education because of some of the time lost due to </w:t>
      </w:r>
      <w:proofErr w:type="spellStart"/>
      <w:r w:rsidRPr="009C0766">
        <w:rPr>
          <w:rFonts w:ascii="Berlin Sans FB" w:hAnsi="Berlin Sans FB"/>
          <w:sz w:val="32"/>
          <w:szCs w:val="32"/>
        </w:rPr>
        <w:t>Covid</w:t>
      </w:r>
      <w:proofErr w:type="spellEnd"/>
      <w:r w:rsidRPr="009C0766">
        <w:rPr>
          <w:rFonts w:ascii="Berlin Sans FB" w:hAnsi="Berlin Sans FB"/>
          <w:sz w:val="32"/>
          <w:szCs w:val="32"/>
        </w:rPr>
        <w:t xml:space="preserve"> and lockdown.  The Kodesh team are aware of these gaps and are doing their best to support all the children throughout the school. We also understand that individual isolation and class isolation has made it even harder to get back to our usual routine. We will try our best to support you as parents and the children as much as we can. </w:t>
      </w:r>
    </w:p>
    <w:p w14:paraId="77F02249" w14:textId="6E0B3113" w:rsidR="00E10295" w:rsidRPr="009C0766" w:rsidRDefault="00A16C07" w:rsidP="00A16C07">
      <w:pPr>
        <w:rPr>
          <w:rFonts w:ascii="Berlin Sans FB" w:hAnsi="Berlin Sans FB"/>
          <w:sz w:val="32"/>
          <w:szCs w:val="32"/>
        </w:rPr>
      </w:pPr>
      <w:r w:rsidRPr="009C0766">
        <w:rPr>
          <w:rFonts w:ascii="Berlin Sans FB" w:hAnsi="Berlin Sans FB"/>
          <w:sz w:val="32"/>
          <w:szCs w:val="32"/>
        </w:rPr>
        <w:t xml:space="preserve">We </w:t>
      </w:r>
      <w:r w:rsidR="00017851" w:rsidRPr="009C0766">
        <w:rPr>
          <w:rFonts w:ascii="Berlin Sans FB" w:hAnsi="Berlin Sans FB"/>
          <w:sz w:val="32"/>
          <w:szCs w:val="32"/>
        </w:rPr>
        <w:t xml:space="preserve">work very closely together </w:t>
      </w:r>
      <w:r w:rsidR="00A80F17" w:rsidRPr="009C0766">
        <w:rPr>
          <w:rFonts w:ascii="Berlin Sans FB" w:hAnsi="Berlin Sans FB"/>
          <w:sz w:val="32"/>
          <w:szCs w:val="32"/>
        </w:rPr>
        <w:t xml:space="preserve">with the secular team </w:t>
      </w:r>
      <w:r w:rsidR="00017851" w:rsidRPr="009C0766">
        <w:rPr>
          <w:rFonts w:ascii="Berlin Sans FB" w:hAnsi="Berlin Sans FB"/>
          <w:sz w:val="32"/>
          <w:szCs w:val="32"/>
        </w:rPr>
        <w:t xml:space="preserve">to share </w:t>
      </w:r>
      <w:r w:rsidR="00A80F17" w:rsidRPr="009C0766">
        <w:rPr>
          <w:rFonts w:ascii="Berlin Sans FB" w:hAnsi="Berlin Sans FB"/>
          <w:sz w:val="32"/>
          <w:szCs w:val="32"/>
        </w:rPr>
        <w:t xml:space="preserve">information and make sure we are all on the same page regarding your child. </w:t>
      </w:r>
      <w:r w:rsidR="00E10295" w:rsidRPr="009C0766">
        <w:rPr>
          <w:rFonts w:ascii="Berlin Sans FB" w:hAnsi="Berlin Sans FB"/>
          <w:sz w:val="32"/>
          <w:szCs w:val="32"/>
        </w:rPr>
        <w:t xml:space="preserve"> </w:t>
      </w:r>
    </w:p>
    <w:p w14:paraId="413078FB" w14:textId="77777777" w:rsidR="00A80F17" w:rsidRPr="009C0766" w:rsidRDefault="00A80F17" w:rsidP="00A80F17">
      <w:pPr>
        <w:rPr>
          <w:rFonts w:ascii="Berlin Sans FB" w:hAnsi="Berlin Sans FB"/>
          <w:sz w:val="32"/>
          <w:szCs w:val="32"/>
        </w:rPr>
      </w:pPr>
      <w:r w:rsidRPr="009C0766">
        <w:rPr>
          <w:rFonts w:ascii="Berlin Sans FB" w:hAnsi="Berlin Sans FB"/>
          <w:sz w:val="32"/>
          <w:szCs w:val="32"/>
        </w:rPr>
        <w:t xml:space="preserve">We are very grateful for the lovely feedback from parents on parents evening. We are glad that the children have settled down so well this year and shown us how resilient and strong they are. </w:t>
      </w:r>
    </w:p>
    <w:p w14:paraId="7057A545" w14:textId="212F27D7" w:rsidR="004F40D2" w:rsidRPr="009C0766" w:rsidRDefault="00321756" w:rsidP="0036299B">
      <w:pPr>
        <w:rPr>
          <w:rFonts w:ascii="Berlin Sans FB" w:hAnsi="Berlin Sans FB"/>
          <w:sz w:val="32"/>
          <w:szCs w:val="32"/>
        </w:rPr>
      </w:pPr>
      <w:r w:rsidRPr="009C0766">
        <w:rPr>
          <w:rFonts w:ascii="Berlin Sans FB" w:hAnsi="Berlin Sans FB"/>
          <w:sz w:val="32"/>
          <w:szCs w:val="32"/>
        </w:rPr>
        <w:t xml:space="preserve">We have put together some of the things </w:t>
      </w:r>
      <w:r w:rsidR="00017851" w:rsidRPr="009C0766">
        <w:rPr>
          <w:rFonts w:ascii="Berlin Sans FB" w:hAnsi="Berlin Sans FB"/>
          <w:sz w:val="32"/>
          <w:szCs w:val="32"/>
        </w:rPr>
        <w:t>we are</w:t>
      </w:r>
      <w:r w:rsidRPr="009C0766">
        <w:rPr>
          <w:rFonts w:ascii="Berlin Sans FB" w:hAnsi="Berlin Sans FB"/>
          <w:sz w:val="32"/>
          <w:szCs w:val="32"/>
        </w:rPr>
        <w:t xml:space="preserve"> working on and how you can </w:t>
      </w:r>
      <w:r w:rsidR="0036299B">
        <w:rPr>
          <w:rFonts w:ascii="Berlin Sans FB" w:hAnsi="Berlin Sans FB"/>
          <w:sz w:val="32"/>
          <w:szCs w:val="32"/>
        </w:rPr>
        <w:t xml:space="preserve">best </w:t>
      </w:r>
      <w:r w:rsidRPr="00617F61">
        <w:rPr>
          <w:rFonts w:ascii="Berlin Sans FB" w:hAnsi="Berlin Sans FB"/>
          <w:sz w:val="32"/>
          <w:szCs w:val="32"/>
        </w:rPr>
        <w:t>help</w:t>
      </w:r>
      <w:r w:rsidR="00DB0079" w:rsidRPr="00617F61">
        <w:rPr>
          <w:rFonts w:ascii="Berlin Sans FB" w:hAnsi="Berlin Sans FB"/>
          <w:sz w:val="32"/>
          <w:szCs w:val="32"/>
        </w:rPr>
        <w:t xml:space="preserve"> if you wish</w:t>
      </w:r>
      <w:r w:rsidRPr="00617F61">
        <w:rPr>
          <w:rFonts w:ascii="Berlin Sans FB" w:hAnsi="Berlin Sans FB"/>
          <w:sz w:val="32"/>
          <w:szCs w:val="32"/>
        </w:rPr>
        <w:t>.</w:t>
      </w:r>
      <w:r w:rsidRPr="009C0766">
        <w:rPr>
          <w:rFonts w:ascii="Berlin Sans FB" w:hAnsi="Berlin Sans FB"/>
          <w:sz w:val="32"/>
          <w:szCs w:val="32"/>
        </w:rPr>
        <w:t xml:space="preserve"> </w:t>
      </w:r>
      <w:r w:rsidR="004F40D2" w:rsidRPr="009C0766">
        <w:rPr>
          <w:rFonts w:ascii="Berlin Sans FB" w:hAnsi="Berlin Sans FB"/>
          <w:sz w:val="32"/>
          <w:szCs w:val="32"/>
        </w:rPr>
        <w:t>Please be in touch via the office if we can help in any other way.</w:t>
      </w:r>
    </w:p>
    <w:p w14:paraId="64399FF8" w14:textId="6390997C" w:rsidR="004F40D2" w:rsidRPr="009C0766" w:rsidRDefault="004F40D2" w:rsidP="004F40D2">
      <w:pPr>
        <w:rPr>
          <w:rFonts w:ascii="Berlin Sans FB" w:hAnsi="Berlin Sans FB"/>
          <w:sz w:val="32"/>
          <w:szCs w:val="32"/>
        </w:rPr>
      </w:pPr>
      <w:r w:rsidRPr="009C0766">
        <w:rPr>
          <w:rFonts w:ascii="Berlin Sans FB" w:hAnsi="Berlin Sans FB"/>
          <w:sz w:val="32"/>
          <w:szCs w:val="32"/>
        </w:rPr>
        <w:t>The main things that you as parents can help your child with at home are:</w:t>
      </w:r>
    </w:p>
    <w:p w14:paraId="6D6C3E9A" w14:textId="4551A9CD" w:rsidR="004F40D2" w:rsidRPr="009C0766" w:rsidRDefault="004F40D2" w:rsidP="00A16C07">
      <w:pPr>
        <w:pStyle w:val="ListParagraph"/>
        <w:numPr>
          <w:ilvl w:val="0"/>
          <w:numId w:val="1"/>
        </w:numPr>
        <w:rPr>
          <w:rFonts w:ascii="Berlin Sans FB" w:hAnsi="Berlin Sans FB"/>
          <w:sz w:val="32"/>
          <w:szCs w:val="32"/>
        </w:rPr>
      </w:pPr>
      <w:r w:rsidRPr="009C0766">
        <w:rPr>
          <w:rFonts w:ascii="Berlin Sans FB" w:hAnsi="Berlin Sans FB"/>
          <w:sz w:val="32"/>
          <w:szCs w:val="32"/>
        </w:rPr>
        <w:t>T</w:t>
      </w:r>
      <w:r w:rsidRPr="009C0766">
        <w:rPr>
          <w:rFonts w:ascii="Berlin Sans FB" w:hAnsi="Berlin Sans FB"/>
          <w:sz w:val="32"/>
          <w:szCs w:val="32"/>
        </w:rPr>
        <w:t xml:space="preserve">o </w:t>
      </w:r>
      <w:r w:rsidR="00A16C07" w:rsidRPr="009C0766">
        <w:rPr>
          <w:rFonts w:ascii="Berlin Sans FB" w:hAnsi="Berlin Sans FB"/>
          <w:sz w:val="32"/>
          <w:szCs w:val="32"/>
        </w:rPr>
        <w:t>practice Hebrew reading</w:t>
      </w:r>
    </w:p>
    <w:p w14:paraId="3B6D5F12" w14:textId="3819C2B8" w:rsidR="004F40D2" w:rsidRPr="009C0766" w:rsidRDefault="004F40D2" w:rsidP="004F40D2">
      <w:pPr>
        <w:pStyle w:val="ListParagraph"/>
        <w:numPr>
          <w:ilvl w:val="0"/>
          <w:numId w:val="1"/>
        </w:numPr>
        <w:rPr>
          <w:rFonts w:ascii="Berlin Sans FB" w:hAnsi="Berlin Sans FB"/>
          <w:sz w:val="32"/>
          <w:szCs w:val="32"/>
        </w:rPr>
      </w:pPr>
      <w:r w:rsidRPr="009C0766">
        <w:rPr>
          <w:rFonts w:ascii="Berlin Sans FB" w:hAnsi="Berlin Sans FB"/>
          <w:sz w:val="32"/>
          <w:szCs w:val="32"/>
        </w:rPr>
        <w:t>General Knowledge</w:t>
      </w:r>
    </w:p>
    <w:p w14:paraId="3D5D1C76" w14:textId="200C65F5" w:rsidR="004F40D2" w:rsidRPr="009C0766" w:rsidRDefault="004F40D2" w:rsidP="004F40D2">
      <w:pPr>
        <w:rPr>
          <w:rFonts w:ascii="Berlin Sans FB" w:hAnsi="Berlin Sans FB"/>
          <w:sz w:val="32"/>
          <w:szCs w:val="32"/>
        </w:rPr>
      </w:pPr>
      <w:r w:rsidRPr="009C0766">
        <w:rPr>
          <w:rFonts w:ascii="Berlin Sans FB" w:hAnsi="Berlin Sans FB"/>
          <w:sz w:val="32"/>
          <w:szCs w:val="32"/>
        </w:rPr>
        <w:t xml:space="preserve">This does not negate the other work that is sent home, these are just our key objectives at present that we would like to work closely with the parents to achieve. </w:t>
      </w:r>
    </w:p>
    <w:p w14:paraId="5AC20396" w14:textId="77777777" w:rsidR="00617F61" w:rsidRPr="009C0766" w:rsidRDefault="00617F61" w:rsidP="00617F61">
      <w:pPr>
        <w:rPr>
          <w:rFonts w:ascii="Berlin Sans FB" w:hAnsi="Berlin Sans FB"/>
          <w:b/>
          <w:bCs/>
          <w:sz w:val="32"/>
          <w:szCs w:val="32"/>
          <w:u w:val="single"/>
        </w:rPr>
      </w:pPr>
      <w:r w:rsidRPr="009C0766">
        <w:rPr>
          <w:rFonts w:ascii="Berlin Sans FB" w:hAnsi="Berlin Sans FB"/>
          <w:b/>
          <w:bCs/>
          <w:sz w:val="32"/>
          <w:szCs w:val="32"/>
          <w:u w:val="single"/>
        </w:rPr>
        <w:t>General Knowledge (GK)</w:t>
      </w:r>
    </w:p>
    <w:p w14:paraId="60107585" w14:textId="02ABA964" w:rsidR="00617F61" w:rsidRPr="009C0766" w:rsidRDefault="00617F61" w:rsidP="001D7ADB">
      <w:pPr>
        <w:rPr>
          <w:rFonts w:ascii="Berlin Sans FB" w:hAnsi="Berlin Sans FB"/>
          <w:sz w:val="32"/>
          <w:szCs w:val="32"/>
        </w:rPr>
      </w:pPr>
      <w:r w:rsidRPr="009C0766">
        <w:rPr>
          <w:rFonts w:ascii="Berlin Sans FB" w:hAnsi="Berlin Sans FB"/>
          <w:sz w:val="32"/>
          <w:szCs w:val="32"/>
        </w:rPr>
        <w:t>Each week the children are g</w:t>
      </w:r>
      <w:r w:rsidR="0036299B">
        <w:rPr>
          <w:rFonts w:ascii="Berlin Sans FB" w:hAnsi="Berlin Sans FB"/>
          <w:sz w:val="32"/>
          <w:szCs w:val="32"/>
        </w:rPr>
        <w:t xml:space="preserve">iven </w:t>
      </w:r>
      <w:r w:rsidRPr="009C0766">
        <w:rPr>
          <w:rFonts w:ascii="Berlin Sans FB" w:hAnsi="Berlin Sans FB"/>
          <w:sz w:val="32"/>
          <w:szCs w:val="32"/>
        </w:rPr>
        <w:t xml:space="preserve">new general knowledge to learn. You will find the current schedule on their </w:t>
      </w:r>
      <w:r w:rsidR="0036299B">
        <w:rPr>
          <w:rFonts w:ascii="Berlin Sans FB" w:hAnsi="Berlin Sans FB"/>
          <w:sz w:val="32"/>
          <w:szCs w:val="32"/>
        </w:rPr>
        <w:t xml:space="preserve">weekly </w:t>
      </w:r>
      <w:r w:rsidR="001D7ADB">
        <w:rPr>
          <w:rFonts w:ascii="Berlin Sans FB" w:hAnsi="Berlin Sans FB"/>
          <w:sz w:val="32"/>
          <w:szCs w:val="32"/>
        </w:rPr>
        <w:t xml:space="preserve">newsletter </w:t>
      </w:r>
      <w:r w:rsidRPr="009C0766">
        <w:rPr>
          <w:rFonts w:ascii="Berlin Sans FB" w:hAnsi="Berlin Sans FB"/>
          <w:sz w:val="32"/>
          <w:szCs w:val="32"/>
        </w:rPr>
        <w:t xml:space="preserve">and online. </w:t>
      </w:r>
    </w:p>
    <w:p w14:paraId="72795BF6" w14:textId="148CD35F" w:rsidR="00617F61" w:rsidRPr="009C0766" w:rsidRDefault="00617F61" w:rsidP="00617F61">
      <w:pPr>
        <w:rPr>
          <w:rFonts w:ascii="Berlin Sans FB" w:hAnsi="Berlin Sans FB"/>
          <w:sz w:val="32"/>
          <w:szCs w:val="32"/>
        </w:rPr>
      </w:pPr>
      <w:r w:rsidRPr="009C0766">
        <w:rPr>
          <w:rFonts w:ascii="Berlin Sans FB" w:hAnsi="Berlin Sans FB"/>
          <w:sz w:val="32"/>
          <w:szCs w:val="32"/>
        </w:rPr>
        <w:t xml:space="preserve">The GK curriculum covers many topics from knowing all the </w:t>
      </w:r>
      <w:proofErr w:type="spellStart"/>
      <w:r w:rsidRPr="009C0766">
        <w:rPr>
          <w:rFonts w:ascii="Berlin Sans FB" w:hAnsi="Berlin Sans FB"/>
          <w:sz w:val="32"/>
          <w:szCs w:val="32"/>
        </w:rPr>
        <w:t>Parshios</w:t>
      </w:r>
      <w:proofErr w:type="spellEnd"/>
      <w:r w:rsidRPr="009C0766">
        <w:rPr>
          <w:rFonts w:ascii="Berlin Sans FB" w:hAnsi="Berlin Sans FB"/>
          <w:sz w:val="32"/>
          <w:szCs w:val="32"/>
        </w:rPr>
        <w:t xml:space="preserve"> in order, knowing the names of the main </w:t>
      </w:r>
      <w:r w:rsidR="0036299B">
        <w:rPr>
          <w:rFonts w:ascii="Berlin Sans FB" w:hAnsi="Berlin Sans FB"/>
          <w:sz w:val="32"/>
          <w:szCs w:val="32"/>
        </w:rPr>
        <w:t xml:space="preserve">people in </w:t>
      </w:r>
      <w:proofErr w:type="spellStart"/>
      <w:r w:rsidRPr="009C0766">
        <w:rPr>
          <w:rFonts w:ascii="Berlin Sans FB" w:hAnsi="Berlin Sans FB"/>
          <w:sz w:val="32"/>
          <w:szCs w:val="32"/>
        </w:rPr>
        <w:t>Tanach</w:t>
      </w:r>
      <w:proofErr w:type="spellEnd"/>
      <w:r w:rsidRPr="009C0766">
        <w:rPr>
          <w:rFonts w:ascii="Berlin Sans FB" w:hAnsi="Berlin Sans FB"/>
          <w:sz w:val="32"/>
          <w:szCs w:val="32"/>
        </w:rPr>
        <w:t xml:space="preserve">, </w:t>
      </w:r>
      <w:proofErr w:type="spellStart"/>
      <w:r w:rsidRPr="009C0766">
        <w:rPr>
          <w:rFonts w:ascii="Berlin Sans FB" w:hAnsi="Berlin Sans FB"/>
          <w:sz w:val="32"/>
          <w:szCs w:val="32"/>
        </w:rPr>
        <w:t>Brachos</w:t>
      </w:r>
      <w:proofErr w:type="spellEnd"/>
      <w:r w:rsidRPr="009C0766">
        <w:rPr>
          <w:rFonts w:ascii="Berlin Sans FB" w:hAnsi="Berlin Sans FB"/>
          <w:sz w:val="32"/>
          <w:szCs w:val="32"/>
        </w:rPr>
        <w:t xml:space="preserve"> and much more. Knowledge of these subjects will help the children in many areas of their Kodesh studies. </w:t>
      </w:r>
    </w:p>
    <w:p w14:paraId="7A2C0E0A" w14:textId="3686534D" w:rsidR="0036299B" w:rsidRDefault="00617F61" w:rsidP="00A1154C">
      <w:pPr>
        <w:rPr>
          <w:rFonts w:ascii="Berlin Sans FB" w:hAnsi="Berlin Sans FB"/>
          <w:bCs/>
          <w:sz w:val="32"/>
          <w:szCs w:val="32"/>
        </w:rPr>
      </w:pPr>
      <w:r w:rsidRPr="009C0766">
        <w:rPr>
          <w:rFonts w:ascii="Berlin Sans FB" w:hAnsi="Berlin Sans FB"/>
          <w:bCs/>
          <w:sz w:val="32"/>
          <w:szCs w:val="32"/>
        </w:rPr>
        <w:t>Please review the GK for each week with your child.</w:t>
      </w:r>
    </w:p>
    <w:p w14:paraId="16C965E6" w14:textId="05C92DF0" w:rsidR="00D66AC4" w:rsidRPr="00A1154C" w:rsidRDefault="00617F61" w:rsidP="00A1154C">
      <w:pPr>
        <w:rPr>
          <w:rFonts w:ascii="Berlin Sans FB" w:hAnsi="Berlin Sans FB"/>
          <w:sz w:val="32"/>
          <w:szCs w:val="32"/>
        </w:rPr>
      </w:pPr>
      <w:r w:rsidRPr="009C0766">
        <w:rPr>
          <w:rFonts w:ascii="Berlin Sans FB" w:hAnsi="Berlin Sans FB"/>
          <w:bCs/>
          <w:sz w:val="32"/>
          <w:szCs w:val="32"/>
        </w:rPr>
        <w:t xml:space="preserve"> </w:t>
      </w:r>
    </w:p>
    <w:p w14:paraId="742A38F3" w14:textId="7CF5BB8A" w:rsidR="0036299B" w:rsidRDefault="0036299B" w:rsidP="00A1154C">
      <w:pPr>
        <w:rPr>
          <w:rFonts w:ascii="Berlin Sans FB" w:hAnsi="Berlin Sans FB"/>
          <w:b/>
          <w:bCs/>
          <w:sz w:val="32"/>
          <w:szCs w:val="32"/>
          <w:u w:val="single"/>
        </w:rPr>
      </w:pPr>
      <w:r w:rsidRPr="00A1154C">
        <w:rPr>
          <w:rFonts w:ascii="Berlin Sans FB Demi" w:hAnsi="Berlin Sans FB Demi"/>
          <w:noProof/>
          <w:sz w:val="32"/>
          <w:szCs w:val="32"/>
          <w:lang w:eastAsia="en-GB" w:bidi="he-IL"/>
        </w:rPr>
        <w:lastRenderedPageBreak/>
        <w:drawing>
          <wp:anchor distT="0" distB="0" distL="114300" distR="114300" simplePos="0" relativeHeight="251662336" behindDoc="1" locked="0" layoutInCell="1" allowOverlap="1" wp14:anchorId="5F2D665E" wp14:editId="376DA14C">
            <wp:simplePos x="0" y="0"/>
            <wp:positionH relativeFrom="margin">
              <wp:posOffset>5541010</wp:posOffset>
            </wp:positionH>
            <wp:positionV relativeFrom="paragraph">
              <wp:posOffset>10795</wp:posOffset>
            </wp:positionV>
            <wp:extent cx="1274445" cy="1143000"/>
            <wp:effectExtent l="0" t="0" r="1905" b="0"/>
            <wp:wrapTight wrapText="bothSides">
              <wp:wrapPolygon edited="0">
                <wp:start x="0" y="0"/>
                <wp:lineTo x="0" y="21240"/>
                <wp:lineTo x="21309" y="21240"/>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4445" cy="1143000"/>
                    </a:xfrm>
                    <a:prstGeom prst="rect">
                      <a:avLst/>
                    </a:prstGeom>
                  </pic:spPr>
                </pic:pic>
              </a:graphicData>
            </a:graphic>
            <wp14:sizeRelH relativeFrom="margin">
              <wp14:pctWidth>0</wp14:pctWidth>
            </wp14:sizeRelH>
            <wp14:sizeRelV relativeFrom="margin">
              <wp14:pctHeight>0</wp14:pctHeight>
            </wp14:sizeRelV>
          </wp:anchor>
        </w:drawing>
      </w:r>
    </w:p>
    <w:p w14:paraId="20E570D5" w14:textId="37C0DD47" w:rsidR="00510610" w:rsidRDefault="00510610" w:rsidP="00A1154C">
      <w:pPr>
        <w:rPr>
          <w:rFonts w:ascii="Berlin Sans FB" w:hAnsi="Berlin Sans FB"/>
          <w:b/>
          <w:bCs/>
          <w:sz w:val="32"/>
          <w:szCs w:val="32"/>
          <w:u w:val="single"/>
        </w:rPr>
      </w:pPr>
      <w:r w:rsidRPr="009C0766">
        <w:rPr>
          <w:rFonts w:ascii="Berlin Sans FB" w:hAnsi="Berlin Sans FB"/>
          <w:b/>
          <w:bCs/>
          <w:sz w:val="32"/>
          <w:szCs w:val="32"/>
          <w:u w:val="single"/>
        </w:rPr>
        <w:t xml:space="preserve">Reading </w:t>
      </w:r>
    </w:p>
    <w:p w14:paraId="080AD78A" w14:textId="0BF1F614" w:rsidR="00A1154C" w:rsidRPr="0036299B" w:rsidRDefault="00A1154C" w:rsidP="00A1154C">
      <w:pPr>
        <w:pStyle w:val="NormalWeb"/>
        <w:spacing w:before="0" w:beforeAutospacing="0" w:after="0" w:afterAutospacing="0"/>
        <w:rPr>
          <w:rFonts w:ascii="Berlin Sans FB" w:hAnsi="Berlin Sans FB" w:cs="Calibri"/>
          <w:color w:val="000000"/>
          <w:sz w:val="32"/>
          <w:szCs w:val="32"/>
        </w:rPr>
      </w:pPr>
      <w:r w:rsidRPr="0036299B">
        <w:rPr>
          <w:rFonts w:ascii="Berlin Sans FB" w:hAnsi="Berlin Sans FB" w:cs="Calibri"/>
          <w:color w:val="000000"/>
          <w:sz w:val="32"/>
          <w:szCs w:val="32"/>
        </w:rPr>
        <w:t xml:space="preserve">Hebrew reading is the window to much of the Kodesh work our children will do over the course of their school years. It is a vital skill that we cannot stress enough the importance of practicing at home now </w:t>
      </w:r>
      <w:bookmarkStart w:id="0" w:name="_GoBack"/>
      <w:bookmarkEnd w:id="0"/>
      <w:r w:rsidRPr="0036299B">
        <w:rPr>
          <w:rFonts w:ascii="Berlin Sans FB" w:hAnsi="Berlin Sans FB" w:cs="Calibri"/>
          <w:color w:val="000000"/>
          <w:sz w:val="32"/>
          <w:szCs w:val="32"/>
        </w:rPr>
        <w:t xml:space="preserve">more than ever. </w:t>
      </w:r>
    </w:p>
    <w:p w14:paraId="722649F9" w14:textId="54F60C9D" w:rsidR="00A1154C" w:rsidRPr="0036299B" w:rsidRDefault="00A1154C" w:rsidP="00A1154C">
      <w:pPr>
        <w:pStyle w:val="NormalWeb"/>
        <w:spacing w:before="0" w:beforeAutospacing="0" w:after="0" w:afterAutospacing="0"/>
        <w:rPr>
          <w:rFonts w:ascii="Berlin Sans FB" w:hAnsi="Berlin Sans FB" w:cs="Calibri"/>
          <w:color w:val="000000"/>
          <w:sz w:val="32"/>
          <w:szCs w:val="32"/>
        </w:rPr>
      </w:pPr>
      <w:r w:rsidRPr="0036299B">
        <w:rPr>
          <w:rFonts w:ascii="Berlin Sans FB" w:hAnsi="Berlin Sans FB" w:cs="Calibri"/>
          <w:color w:val="000000"/>
          <w:sz w:val="32"/>
          <w:szCs w:val="32"/>
        </w:rPr>
        <w:t xml:space="preserve">We have an intense reading program we are executing at school and you can best help us by reinforcing the reading with your child at home. Homework is currently being sent out once a week but the more your children can practise over the course of the week, the smoother their fluency and accuracy will be. Wherever possible please revise the Aleph </w:t>
      </w:r>
      <w:proofErr w:type="spellStart"/>
      <w:r w:rsidRPr="0036299B">
        <w:rPr>
          <w:rFonts w:ascii="Berlin Sans FB" w:hAnsi="Berlin Sans FB" w:cs="Calibri"/>
          <w:color w:val="000000"/>
          <w:sz w:val="32"/>
          <w:szCs w:val="32"/>
        </w:rPr>
        <w:t>Beis</w:t>
      </w:r>
      <w:proofErr w:type="spellEnd"/>
      <w:r w:rsidRPr="0036299B">
        <w:rPr>
          <w:rFonts w:ascii="Berlin Sans FB" w:hAnsi="Berlin Sans FB" w:cs="Calibri"/>
          <w:color w:val="000000"/>
          <w:sz w:val="32"/>
          <w:szCs w:val="32"/>
        </w:rPr>
        <w:t> letters-</w:t>
      </w:r>
      <w:proofErr w:type="gramStart"/>
      <w:r w:rsidRPr="0036299B">
        <w:rPr>
          <w:rFonts w:ascii="Berlin Sans FB" w:hAnsi="Berlin Sans FB" w:cs="Calibri"/>
          <w:color w:val="000000"/>
          <w:sz w:val="32"/>
          <w:szCs w:val="32"/>
        </w:rPr>
        <w:t>  names</w:t>
      </w:r>
      <w:proofErr w:type="gramEnd"/>
      <w:r w:rsidRPr="0036299B">
        <w:rPr>
          <w:rFonts w:ascii="Berlin Sans FB" w:hAnsi="Berlin Sans FB" w:cs="Calibri"/>
          <w:color w:val="000000"/>
          <w:sz w:val="32"/>
          <w:szCs w:val="32"/>
        </w:rPr>
        <w:t xml:space="preserve"> and sounds and the vowels, as this is the foundation for all solid reading.</w:t>
      </w:r>
    </w:p>
    <w:p w14:paraId="04153658" w14:textId="1147D57A" w:rsidR="00A1154C" w:rsidRPr="00A1154C" w:rsidRDefault="00A1154C" w:rsidP="00A1154C">
      <w:pPr>
        <w:rPr>
          <w:rFonts w:ascii="Berlin Sans FB Demi" w:hAnsi="Berlin Sans FB Demi"/>
          <w:b/>
          <w:bCs/>
          <w:sz w:val="32"/>
          <w:szCs w:val="32"/>
          <w:u w:val="single"/>
        </w:rPr>
      </w:pPr>
    </w:p>
    <w:sectPr w:rsidR="00A1154C" w:rsidRPr="00A1154C" w:rsidSect="00321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577BB"/>
    <w:multiLevelType w:val="hybridMultilevel"/>
    <w:tmpl w:val="3650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6"/>
    <w:rsid w:val="000046B8"/>
    <w:rsid w:val="000125E3"/>
    <w:rsid w:val="00017851"/>
    <w:rsid w:val="00042594"/>
    <w:rsid w:val="00043938"/>
    <w:rsid w:val="00065659"/>
    <w:rsid w:val="00070759"/>
    <w:rsid w:val="00080679"/>
    <w:rsid w:val="00122598"/>
    <w:rsid w:val="00124525"/>
    <w:rsid w:val="001A68C6"/>
    <w:rsid w:val="001D7ADB"/>
    <w:rsid w:val="002056CD"/>
    <w:rsid w:val="00230103"/>
    <w:rsid w:val="00245B9E"/>
    <w:rsid w:val="00254DAE"/>
    <w:rsid w:val="00300979"/>
    <w:rsid w:val="00321756"/>
    <w:rsid w:val="00335B3D"/>
    <w:rsid w:val="00345D04"/>
    <w:rsid w:val="0036299B"/>
    <w:rsid w:val="003E3E20"/>
    <w:rsid w:val="004242F9"/>
    <w:rsid w:val="004C43AC"/>
    <w:rsid w:val="004F40D2"/>
    <w:rsid w:val="00510610"/>
    <w:rsid w:val="0052593B"/>
    <w:rsid w:val="005A4CE0"/>
    <w:rsid w:val="005C00DE"/>
    <w:rsid w:val="00600432"/>
    <w:rsid w:val="00617F61"/>
    <w:rsid w:val="00636E47"/>
    <w:rsid w:val="00731BCA"/>
    <w:rsid w:val="00746BEB"/>
    <w:rsid w:val="00764C00"/>
    <w:rsid w:val="00784823"/>
    <w:rsid w:val="00792B22"/>
    <w:rsid w:val="007949D8"/>
    <w:rsid w:val="007A444F"/>
    <w:rsid w:val="007A71B5"/>
    <w:rsid w:val="00866E47"/>
    <w:rsid w:val="00867558"/>
    <w:rsid w:val="00882CDE"/>
    <w:rsid w:val="008C2EB3"/>
    <w:rsid w:val="008E7808"/>
    <w:rsid w:val="009A7D23"/>
    <w:rsid w:val="009C0766"/>
    <w:rsid w:val="009D0482"/>
    <w:rsid w:val="00A06EF4"/>
    <w:rsid w:val="00A1154C"/>
    <w:rsid w:val="00A16C07"/>
    <w:rsid w:val="00A479A6"/>
    <w:rsid w:val="00A80F17"/>
    <w:rsid w:val="00A93B35"/>
    <w:rsid w:val="00A96D68"/>
    <w:rsid w:val="00B26FDA"/>
    <w:rsid w:val="00B33D41"/>
    <w:rsid w:val="00B420BF"/>
    <w:rsid w:val="00B501B0"/>
    <w:rsid w:val="00B6489F"/>
    <w:rsid w:val="00B96D83"/>
    <w:rsid w:val="00BC7205"/>
    <w:rsid w:val="00C37F61"/>
    <w:rsid w:val="00CC14D9"/>
    <w:rsid w:val="00CC1BA8"/>
    <w:rsid w:val="00CE14D5"/>
    <w:rsid w:val="00D64AE4"/>
    <w:rsid w:val="00D66AC4"/>
    <w:rsid w:val="00D952FE"/>
    <w:rsid w:val="00DB0079"/>
    <w:rsid w:val="00DB42C8"/>
    <w:rsid w:val="00DC2027"/>
    <w:rsid w:val="00DC2EA1"/>
    <w:rsid w:val="00DF44C8"/>
    <w:rsid w:val="00E10295"/>
    <w:rsid w:val="00E64176"/>
    <w:rsid w:val="00E822DB"/>
    <w:rsid w:val="00E87774"/>
    <w:rsid w:val="00EA4AC0"/>
    <w:rsid w:val="00EA53CA"/>
    <w:rsid w:val="00EA588B"/>
    <w:rsid w:val="00EA7226"/>
    <w:rsid w:val="00EE1C90"/>
    <w:rsid w:val="00F42F32"/>
    <w:rsid w:val="00F6163E"/>
    <w:rsid w:val="00F925AB"/>
    <w:rsid w:val="00FB169F"/>
    <w:rsid w:val="00FC644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39D6"/>
  <w15:chartTrackingRefBased/>
  <w15:docId w15:val="{D2770617-9733-4567-8BCF-65C2C7D4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CD"/>
    <w:rPr>
      <w:color w:val="0563C1" w:themeColor="hyperlink"/>
      <w:u w:val="single"/>
    </w:rPr>
  </w:style>
  <w:style w:type="character" w:customStyle="1" w:styleId="UnresolvedMention">
    <w:name w:val="Unresolved Mention"/>
    <w:basedOn w:val="DefaultParagraphFont"/>
    <w:uiPriority w:val="99"/>
    <w:semiHidden/>
    <w:unhideWhenUsed/>
    <w:rsid w:val="002056CD"/>
    <w:rPr>
      <w:color w:val="605E5C"/>
      <w:shd w:val="clear" w:color="auto" w:fill="E1DFDD"/>
    </w:rPr>
  </w:style>
  <w:style w:type="character" w:styleId="FollowedHyperlink">
    <w:name w:val="FollowedHyperlink"/>
    <w:basedOn w:val="DefaultParagraphFont"/>
    <w:uiPriority w:val="99"/>
    <w:semiHidden/>
    <w:unhideWhenUsed/>
    <w:rsid w:val="00CC1BA8"/>
    <w:rPr>
      <w:color w:val="954F72" w:themeColor="followedHyperlink"/>
      <w:u w:val="single"/>
    </w:rPr>
  </w:style>
  <w:style w:type="paragraph" w:styleId="ListParagraph">
    <w:name w:val="List Paragraph"/>
    <w:basedOn w:val="Normal"/>
    <w:uiPriority w:val="34"/>
    <w:qFormat/>
    <w:rsid w:val="004F40D2"/>
    <w:pPr>
      <w:ind w:left="720"/>
      <w:contextualSpacing/>
    </w:pPr>
  </w:style>
  <w:style w:type="paragraph" w:styleId="NormalWeb">
    <w:name w:val="Normal (Web)"/>
    <w:basedOn w:val="Normal"/>
    <w:uiPriority w:val="99"/>
    <w:semiHidden/>
    <w:unhideWhenUsed/>
    <w:rsid w:val="00A1154C"/>
    <w:pPr>
      <w:spacing w:before="100" w:beforeAutospacing="1" w:after="100" w:afterAutospacing="1" w:line="240" w:lineRule="auto"/>
    </w:pPr>
    <w:rPr>
      <w:rFonts w:ascii="Times New Roman" w:eastAsia="Times New Roman" w:hAnsi="Times New Roman" w:cs="Times New Roman"/>
      <w:sz w:val="24"/>
      <w:szCs w:val="24"/>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Tamara Reznick</cp:lastModifiedBy>
  <cp:revision>6</cp:revision>
  <dcterms:created xsi:type="dcterms:W3CDTF">2020-11-23T20:25:00Z</dcterms:created>
  <dcterms:modified xsi:type="dcterms:W3CDTF">2020-11-23T22:20:00Z</dcterms:modified>
</cp:coreProperties>
</file>