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DD32C" w14:textId="77777777" w:rsidR="00406203" w:rsidRDefault="00973716" w:rsidP="0075412C">
      <w:pPr>
        <w:jc w:val="center"/>
        <w:rPr>
          <w:b/>
          <w:sz w:val="32"/>
          <w:szCs w:val="32"/>
        </w:rPr>
      </w:pPr>
      <w:bookmarkStart w:id="0" w:name="_GoBack"/>
      <w:bookmarkEnd w:id="0"/>
      <w:r>
        <w:rPr>
          <w:b/>
          <w:sz w:val="32"/>
          <w:szCs w:val="32"/>
        </w:rPr>
        <w:t>Broughton Jewish Cassel Fox Primary School</w:t>
      </w:r>
    </w:p>
    <w:p w14:paraId="657B422F" w14:textId="77777777" w:rsidR="00406203" w:rsidRPr="00D414CC" w:rsidRDefault="00406203" w:rsidP="00973716">
      <w:pPr>
        <w:rPr>
          <w:b/>
          <w:sz w:val="28"/>
          <w:szCs w:val="28"/>
        </w:rPr>
      </w:pPr>
    </w:p>
    <w:tbl>
      <w:tblPr>
        <w:tblW w:w="104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2551"/>
        <w:gridCol w:w="3783"/>
        <w:gridCol w:w="2313"/>
      </w:tblGrid>
      <w:tr w:rsidR="00406203" w:rsidRPr="00E517C8" w14:paraId="5113050F" w14:textId="77777777" w:rsidTr="00D2770E">
        <w:tc>
          <w:tcPr>
            <w:tcW w:w="10418" w:type="dxa"/>
            <w:gridSpan w:val="4"/>
            <w:shd w:val="pct15" w:color="auto" w:fill="auto"/>
          </w:tcPr>
          <w:p w14:paraId="372FCE6A" w14:textId="77777777" w:rsidR="00406203" w:rsidRDefault="00406203" w:rsidP="00973716">
            <w:pPr>
              <w:spacing w:before="60" w:after="60"/>
              <w:rPr>
                <w:rFonts w:cs="Arial"/>
                <w:b/>
                <w:spacing w:val="-2"/>
                <w:sz w:val="28"/>
                <w:szCs w:val="28"/>
              </w:rPr>
            </w:pPr>
            <w:r w:rsidRPr="00D2770E">
              <w:rPr>
                <w:b/>
                <w:sz w:val="28"/>
                <w:szCs w:val="28"/>
              </w:rPr>
              <w:t xml:space="preserve">Post title: </w:t>
            </w:r>
            <w:r w:rsidR="00973716" w:rsidRPr="00D2770E">
              <w:rPr>
                <w:rFonts w:cs="Arial"/>
                <w:b/>
                <w:spacing w:val="-2"/>
                <w:sz w:val="28"/>
                <w:szCs w:val="28"/>
              </w:rPr>
              <w:t>School Receptionist</w:t>
            </w:r>
          </w:p>
          <w:p w14:paraId="44A6E103" w14:textId="77777777" w:rsidR="00D2770E" w:rsidRPr="00D2770E" w:rsidRDefault="00D2770E" w:rsidP="00973716">
            <w:pPr>
              <w:spacing w:before="60" w:after="60"/>
              <w:rPr>
                <w:b/>
                <w:sz w:val="28"/>
                <w:szCs w:val="28"/>
              </w:rPr>
            </w:pPr>
          </w:p>
        </w:tc>
      </w:tr>
      <w:tr w:rsidR="00D2770E" w:rsidRPr="00E517C8" w14:paraId="118C7A40" w14:textId="77777777" w:rsidTr="00D2770E">
        <w:tc>
          <w:tcPr>
            <w:tcW w:w="1771" w:type="dxa"/>
            <w:tcBorders>
              <w:right w:val="single" w:sz="4" w:space="0" w:color="auto"/>
            </w:tcBorders>
          </w:tcPr>
          <w:p w14:paraId="61B5E98A" w14:textId="77777777" w:rsidR="00D2770E" w:rsidRPr="00E517C8" w:rsidRDefault="00D2770E" w:rsidP="00A57403">
            <w:pPr>
              <w:spacing w:before="120" w:after="120"/>
              <w:rPr>
                <w:rFonts w:ascii="Arial Bold" w:hAnsi="Arial Bold"/>
                <w:b/>
              </w:rPr>
            </w:pPr>
            <w:r>
              <w:rPr>
                <w:rFonts w:ascii="Arial Bold" w:hAnsi="Arial Bold"/>
                <w:b/>
              </w:rPr>
              <w:t>Grade</w:t>
            </w:r>
          </w:p>
        </w:tc>
        <w:tc>
          <w:tcPr>
            <w:tcW w:w="2551" w:type="dxa"/>
            <w:tcBorders>
              <w:left w:val="single" w:sz="4" w:space="0" w:color="auto"/>
            </w:tcBorders>
          </w:tcPr>
          <w:p w14:paraId="1ACD2BDA" w14:textId="39AB2A73" w:rsidR="00D2770E" w:rsidRPr="002455C0" w:rsidRDefault="00DA7FD4" w:rsidP="00A57403">
            <w:pPr>
              <w:spacing w:before="120" w:after="120"/>
            </w:pPr>
            <w:r>
              <w:t>Grade 2A</w:t>
            </w:r>
          </w:p>
        </w:tc>
        <w:tc>
          <w:tcPr>
            <w:tcW w:w="3783" w:type="dxa"/>
            <w:tcBorders>
              <w:right w:val="single" w:sz="4" w:space="0" w:color="auto"/>
            </w:tcBorders>
          </w:tcPr>
          <w:p w14:paraId="4C180011" w14:textId="77777777" w:rsidR="00D2770E" w:rsidRPr="00E517C8" w:rsidRDefault="00D2770E" w:rsidP="008D55A6">
            <w:pPr>
              <w:spacing w:before="120"/>
              <w:rPr>
                <w:rFonts w:ascii="Arial Bold" w:hAnsi="Arial Bold"/>
                <w:b/>
              </w:rPr>
            </w:pPr>
            <w:r w:rsidRPr="00E517C8">
              <w:rPr>
                <w:rFonts w:ascii="Arial Bold" w:hAnsi="Arial Bold"/>
                <w:b/>
              </w:rPr>
              <w:t xml:space="preserve">Staff </w:t>
            </w:r>
          </w:p>
          <w:p w14:paraId="4FC77D04" w14:textId="77777777" w:rsidR="00D2770E" w:rsidRPr="00E517C8" w:rsidRDefault="00D2770E" w:rsidP="008D55A6">
            <w:pPr>
              <w:rPr>
                <w:rFonts w:ascii="Arial Bold" w:hAnsi="Arial Bold"/>
                <w:b/>
              </w:rPr>
            </w:pPr>
            <w:r w:rsidRPr="00E517C8">
              <w:rPr>
                <w:rFonts w:ascii="Arial Bold" w:hAnsi="Arial Bold"/>
                <w:b/>
              </w:rPr>
              <w:t>responsibility:</w:t>
            </w:r>
          </w:p>
        </w:tc>
        <w:tc>
          <w:tcPr>
            <w:tcW w:w="2313" w:type="dxa"/>
            <w:tcBorders>
              <w:left w:val="single" w:sz="4" w:space="0" w:color="auto"/>
            </w:tcBorders>
          </w:tcPr>
          <w:p w14:paraId="3313F16C" w14:textId="77777777" w:rsidR="00D2770E" w:rsidRPr="002455C0" w:rsidRDefault="00D2770E" w:rsidP="00A57403">
            <w:pPr>
              <w:spacing w:before="120" w:after="120"/>
            </w:pPr>
            <w:r>
              <w:t>No</w:t>
            </w:r>
          </w:p>
        </w:tc>
      </w:tr>
      <w:tr w:rsidR="00406203" w:rsidRPr="00E517C8" w14:paraId="50CFBA94" w14:textId="77777777" w:rsidTr="00D2770E">
        <w:tc>
          <w:tcPr>
            <w:tcW w:w="10418" w:type="dxa"/>
            <w:gridSpan w:val="4"/>
            <w:tcBorders>
              <w:bottom w:val="nil"/>
            </w:tcBorders>
          </w:tcPr>
          <w:p w14:paraId="553A92FC" w14:textId="77777777" w:rsidR="003221DD" w:rsidRDefault="00406203" w:rsidP="00A57403">
            <w:pPr>
              <w:spacing w:before="120" w:after="60"/>
              <w:rPr>
                <w:b/>
              </w:rPr>
            </w:pPr>
            <w:r>
              <w:rPr>
                <w:b/>
              </w:rPr>
              <w:t>Scope of Work – appropriate for this post:</w:t>
            </w:r>
          </w:p>
          <w:p w14:paraId="4325AE0E" w14:textId="77777777" w:rsidR="000166F4" w:rsidRDefault="000166F4" w:rsidP="000166F4">
            <w:pPr>
              <w:jc w:val="both"/>
            </w:pPr>
            <w:r w:rsidRPr="000166F4">
              <w:rPr>
                <w:b/>
              </w:rPr>
              <w:t>Reception</w:t>
            </w:r>
            <w:r>
              <w:t xml:space="preserve">.  </w:t>
            </w:r>
            <w:r w:rsidR="001653C2">
              <w:t xml:space="preserve">To maintain a welcoming environment </w:t>
            </w:r>
            <w:r w:rsidR="00490CAE">
              <w:t xml:space="preserve">to the school </w:t>
            </w:r>
            <w:r w:rsidR="005D692B">
              <w:t xml:space="preserve">ensuring all visitors are </w:t>
            </w:r>
            <w:r>
              <w:t xml:space="preserve">met </w:t>
            </w:r>
            <w:r w:rsidR="005D692B">
              <w:t>and dealt with in an efficient</w:t>
            </w:r>
            <w:r>
              <w:t>, friendly and professional</w:t>
            </w:r>
            <w:r w:rsidR="005D692B">
              <w:t xml:space="preserve"> manner. </w:t>
            </w:r>
          </w:p>
          <w:p w14:paraId="17932721" w14:textId="77777777" w:rsidR="000166F4" w:rsidRDefault="000166F4" w:rsidP="000166F4">
            <w:pPr>
              <w:jc w:val="both"/>
            </w:pPr>
          </w:p>
          <w:p w14:paraId="0350E0E1" w14:textId="77777777" w:rsidR="00406203" w:rsidRPr="00D33429" w:rsidRDefault="000166F4" w:rsidP="001C7EE0">
            <w:pPr>
              <w:jc w:val="both"/>
            </w:pPr>
            <w:r w:rsidRPr="000166F4">
              <w:rPr>
                <w:b/>
              </w:rPr>
              <w:t>Admin.</w:t>
            </w:r>
            <w:r>
              <w:t xml:space="preserve"> </w:t>
            </w:r>
            <w:r w:rsidR="003221DD" w:rsidRPr="008B60A1">
              <w:t>Under supervision maintain, update and extract information from systems and database and provide general administrative/clerical/financial support for the school</w:t>
            </w:r>
            <w:r w:rsidR="001C7EE0">
              <w:t>. This</w:t>
            </w:r>
            <w:r w:rsidR="003221DD" w:rsidRPr="008B60A1">
              <w:t xml:space="preserve"> include</w:t>
            </w:r>
            <w:r w:rsidR="001C7EE0">
              <w:t xml:space="preserve">s </w:t>
            </w:r>
            <w:r w:rsidR="003221DD" w:rsidRPr="008B60A1">
              <w:t>the provision of general advice and guidanc</w:t>
            </w:r>
            <w:r w:rsidR="001C7EE0">
              <w:t>e to pupils, parents and staff and calls for</w:t>
            </w:r>
            <w:r w:rsidR="003221DD" w:rsidRPr="008B60A1">
              <w:t xml:space="preserve"> the use of a range of software packages.</w:t>
            </w:r>
          </w:p>
        </w:tc>
      </w:tr>
      <w:tr w:rsidR="00406203" w:rsidRPr="00E517C8" w14:paraId="41FBF955" w14:textId="77777777" w:rsidTr="00D2770E">
        <w:tc>
          <w:tcPr>
            <w:tcW w:w="10418" w:type="dxa"/>
            <w:gridSpan w:val="4"/>
            <w:tcBorders>
              <w:top w:val="nil"/>
              <w:bottom w:val="single" w:sz="4" w:space="0" w:color="auto"/>
            </w:tcBorders>
          </w:tcPr>
          <w:p w14:paraId="4C35AB5D" w14:textId="77777777" w:rsidR="00406203" w:rsidRPr="003C1AF2" w:rsidRDefault="00406203" w:rsidP="00A57403">
            <w:pPr>
              <w:spacing w:after="40"/>
            </w:pPr>
          </w:p>
        </w:tc>
      </w:tr>
      <w:tr w:rsidR="00406203" w:rsidRPr="00E517C8" w14:paraId="7B916301" w14:textId="77777777" w:rsidTr="00D2770E">
        <w:tc>
          <w:tcPr>
            <w:tcW w:w="10418" w:type="dxa"/>
            <w:gridSpan w:val="4"/>
            <w:tcBorders>
              <w:top w:val="single" w:sz="4" w:space="0" w:color="auto"/>
              <w:bottom w:val="single" w:sz="4" w:space="0" w:color="auto"/>
            </w:tcBorders>
          </w:tcPr>
          <w:p w14:paraId="7A9916F4" w14:textId="2B3BBAD4" w:rsidR="00406203" w:rsidRPr="008B60A1" w:rsidRDefault="00406203" w:rsidP="00A57403">
            <w:pPr>
              <w:spacing w:before="120" w:after="60"/>
              <w:rPr>
                <w:b/>
              </w:rPr>
            </w:pPr>
            <w:r w:rsidRPr="008B60A1">
              <w:rPr>
                <w:b/>
              </w:rPr>
              <w:t>Accountabilities/Responsibilit</w:t>
            </w:r>
            <w:r w:rsidR="007674AE" w:rsidRPr="008B60A1">
              <w:rPr>
                <w:b/>
              </w:rPr>
              <w:t>ies – appropriate for this post may include:</w:t>
            </w:r>
          </w:p>
          <w:p w14:paraId="5E12901D" w14:textId="77777777" w:rsidR="002F4859" w:rsidRPr="00983FF9" w:rsidRDefault="00983FF9" w:rsidP="00D2770E">
            <w:pPr>
              <w:ind w:left="529" w:hanging="284"/>
              <w:rPr>
                <w:b/>
              </w:rPr>
            </w:pPr>
            <w:r>
              <w:rPr>
                <w:b/>
              </w:rPr>
              <w:t>Reception</w:t>
            </w:r>
          </w:p>
          <w:p w14:paraId="03B1349D" w14:textId="182D305E" w:rsidR="009079B9" w:rsidRDefault="009079B9" w:rsidP="00D2770E">
            <w:pPr>
              <w:pStyle w:val="ListParagraph"/>
              <w:numPr>
                <w:ilvl w:val="0"/>
                <w:numId w:val="17"/>
              </w:numPr>
              <w:ind w:left="670" w:hanging="425"/>
            </w:pPr>
            <w:r>
              <w:t>M</w:t>
            </w:r>
            <w:r w:rsidRPr="009079B9">
              <w:t>aintain and ma</w:t>
            </w:r>
            <w:r w:rsidR="00D2770E">
              <w:t xml:space="preserve">nage the school Reception area; </w:t>
            </w:r>
            <w:r w:rsidRPr="009079B9">
              <w:t>providing a welcoming environment for all visitors</w:t>
            </w:r>
            <w:r>
              <w:t>.</w:t>
            </w:r>
          </w:p>
          <w:p w14:paraId="403C1944" w14:textId="77777777" w:rsidR="001A2298" w:rsidRDefault="001A2298" w:rsidP="00D2770E">
            <w:pPr>
              <w:pStyle w:val="ListParagraph"/>
              <w:numPr>
                <w:ilvl w:val="0"/>
                <w:numId w:val="17"/>
              </w:numPr>
              <w:ind w:left="670" w:hanging="425"/>
            </w:pPr>
            <w:r>
              <w:t xml:space="preserve">Deal with </w:t>
            </w:r>
            <w:r w:rsidR="001C7EE0">
              <w:t>general enqui</w:t>
            </w:r>
            <w:r>
              <w:t>ries from parents/carers</w:t>
            </w:r>
            <w:r w:rsidR="005D692B">
              <w:t xml:space="preserve"> and other visitors</w:t>
            </w:r>
            <w:r w:rsidR="001C7EE0">
              <w:t xml:space="preserve"> in a professional manner</w:t>
            </w:r>
            <w:r w:rsidR="00983FF9">
              <w:t xml:space="preserve"> eithe</w:t>
            </w:r>
            <w:r w:rsidR="001C7EE0">
              <w:t>r in person, on the telephone or by written communication</w:t>
            </w:r>
            <w:r>
              <w:t>.</w:t>
            </w:r>
          </w:p>
          <w:p w14:paraId="5CA22250" w14:textId="620BA280" w:rsidR="001653C2" w:rsidRDefault="005D692B" w:rsidP="00D2770E">
            <w:pPr>
              <w:pStyle w:val="ListParagraph"/>
              <w:numPr>
                <w:ilvl w:val="0"/>
                <w:numId w:val="17"/>
              </w:numPr>
              <w:ind w:left="670" w:hanging="425"/>
            </w:pPr>
            <w:r>
              <w:t>Ensure the DBS status of all</w:t>
            </w:r>
            <w:r w:rsidR="001653C2">
              <w:t xml:space="preserve"> visitors </w:t>
            </w:r>
            <w:r>
              <w:t>is checked</w:t>
            </w:r>
            <w:r w:rsidR="001653C2">
              <w:t xml:space="preserve"> </w:t>
            </w:r>
            <w:r w:rsidR="001C7EE0">
              <w:t>and that all visitors to the school register on the schools computerised system</w:t>
            </w:r>
            <w:r w:rsidR="00C47143">
              <w:t xml:space="preserve"> reporting any concerns to the Office Manager.</w:t>
            </w:r>
          </w:p>
          <w:p w14:paraId="530B4462" w14:textId="570270A9" w:rsidR="009079B9" w:rsidRDefault="00371C4D" w:rsidP="00D2770E">
            <w:pPr>
              <w:pStyle w:val="ListParagraph"/>
              <w:numPr>
                <w:ilvl w:val="0"/>
                <w:numId w:val="17"/>
              </w:numPr>
              <w:ind w:left="670" w:hanging="425"/>
            </w:pPr>
            <w:r>
              <w:t>M</w:t>
            </w:r>
            <w:r w:rsidR="009079B9" w:rsidRPr="009079B9">
              <w:t xml:space="preserve">aintain a record of staff signing </w:t>
            </w:r>
            <w:r w:rsidR="00983FF9">
              <w:t xml:space="preserve">in and </w:t>
            </w:r>
            <w:r w:rsidR="009079B9" w:rsidRPr="009079B9">
              <w:t>out of school during the school day</w:t>
            </w:r>
            <w:r w:rsidR="009079B9">
              <w:t>.</w:t>
            </w:r>
          </w:p>
          <w:p w14:paraId="724B3DF6" w14:textId="77777777" w:rsidR="00983FF9" w:rsidRDefault="00983FF9" w:rsidP="00D2770E">
            <w:pPr>
              <w:pStyle w:val="ListParagraph"/>
              <w:numPr>
                <w:ilvl w:val="0"/>
                <w:numId w:val="17"/>
              </w:numPr>
              <w:ind w:left="670" w:hanging="425"/>
            </w:pPr>
            <w:r>
              <w:t>Mainta</w:t>
            </w:r>
            <w:r w:rsidR="00973716">
              <w:t>in a register of Fire Marshalls and First Aiders.</w:t>
            </w:r>
          </w:p>
          <w:p w14:paraId="4B9508D1" w14:textId="77777777" w:rsidR="001653C2" w:rsidRDefault="001653C2" w:rsidP="00D2770E">
            <w:pPr>
              <w:pStyle w:val="ListParagraph"/>
              <w:numPr>
                <w:ilvl w:val="0"/>
                <w:numId w:val="17"/>
              </w:numPr>
              <w:ind w:left="670" w:hanging="425"/>
            </w:pPr>
            <w:r>
              <w:t>Receive and disseminate post and parcels.</w:t>
            </w:r>
          </w:p>
          <w:p w14:paraId="2F801CE8" w14:textId="10D85224" w:rsidR="00983FF9" w:rsidRDefault="001653C2" w:rsidP="00D2770E">
            <w:pPr>
              <w:pStyle w:val="ListParagraph"/>
              <w:numPr>
                <w:ilvl w:val="0"/>
                <w:numId w:val="17"/>
              </w:numPr>
              <w:ind w:left="670" w:hanging="425"/>
            </w:pPr>
            <w:r>
              <w:t>Receive and send e-ma</w:t>
            </w:r>
            <w:r w:rsidR="00C47143">
              <w:t xml:space="preserve">ils on behalf of the school, </w:t>
            </w:r>
            <w:r>
              <w:t>forward</w:t>
            </w:r>
            <w:r w:rsidR="00C47143">
              <w:t>ing all incoming mail</w:t>
            </w:r>
            <w:r>
              <w:t xml:space="preserve"> appropriately.</w:t>
            </w:r>
          </w:p>
          <w:p w14:paraId="7365F538" w14:textId="77777777" w:rsidR="00C47143" w:rsidRDefault="00C47143" w:rsidP="00C47143">
            <w:pPr>
              <w:pStyle w:val="ListParagraph"/>
              <w:ind w:left="670"/>
            </w:pPr>
          </w:p>
          <w:p w14:paraId="60E1C818" w14:textId="77777777" w:rsidR="00983FF9" w:rsidRPr="00983FF9" w:rsidRDefault="00983FF9" w:rsidP="00D2770E">
            <w:pPr>
              <w:ind w:left="670" w:hanging="425"/>
              <w:rPr>
                <w:b/>
              </w:rPr>
            </w:pPr>
            <w:r>
              <w:rPr>
                <w:b/>
              </w:rPr>
              <w:t>Admin</w:t>
            </w:r>
          </w:p>
          <w:p w14:paraId="50C63C6D" w14:textId="3E4AE060" w:rsidR="00983FF9" w:rsidRDefault="002F4859" w:rsidP="00D2770E">
            <w:pPr>
              <w:pStyle w:val="ListParagraph"/>
              <w:numPr>
                <w:ilvl w:val="0"/>
                <w:numId w:val="21"/>
              </w:numPr>
              <w:ind w:left="670" w:hanging="425"/>
            </w:pPr>
            <w:r w:rsidRPr="008B60A1">
              <w:t>Provi</w:t>
            </w:r>
            <w:r w:rsidR="00C47143">
              <w:t>de general</w:t>
            </w:r>
            <w:r w:rsidRPr="008B60A1">
              <w:t xml:space="preserve"> ad</w:t>
            </w:r>
            <w:r w:rsidR="00983FF9">
              <w:t xml:space="preserve">ministrative support, including an efficient </w:t>
            </w:r>
            <w:r w:rsidRPr="008B60A1">
              <w:t>word processing</w:t>
            </w:r>
            <w:r w:rsidR="00983FF9">
              <w:t xml:space="preserve"> and</w:t>
            </w:r>
            <w:r w:rsidRPr="008B60A1">
              <w:t xml:space="preserve"> minute taking</w:t>
            </w:r>
            <w:r w:rsidR="00983FF9">
              <w:t xml:space="preserve"> service as part of the main school admin team.</w:t>
            </w:r>
          </w:p>
          <w:p w14:paraId="52FEF0BB" w14:textId="50DF55FA" w:rsidR="007674AE" w:rsidRDefault="001C7EE0" w:rsidP="00D2770E">
            <w:pPr>
              <w:pStyle w:val="ListParagraph"/>
              <w:numPr>
                <w:ilvl w:val="0"/>
                <w:numId w:val="21"/>
              </w:numPr>
              <w:ind w:left="670" w:hanging="425"/>
            </w:pPr>
            <w:r>
              <w:t>Maintain and update</w:t>
            </w:r>
            <w:r w:rsidR="002F4859" w:rsidRPr="008B60A1">
              <w:t xml:space="preserve"> manual and computerised records </w:t>
            </w:r>
            <w:r w:rsidR="00C47143">
              <w:t>as required.</w:t>
            </w:r>
          </w:p>
          <w:p w14:paraId="1966140C" w14:textId="77777777" w:rsidR="001C7EE0" w:rsidRDefault="001C7EE0" w:rsidP="00D2770E">
            <w:pPr>
              <w:pStyle w:val="ListParagraph"/>
              <w:numPr>
                <w:ilvl w:val="0"/>
                <w:numId w:val="21"/>
              </w:numPr>
              <w:ind w:left="670" w:hanging="425"/>
            </w:pPr>
            <w:r>
              <w:t>Record, on the schools management information system, details of all pupils arriving late or leaving the school site during school hours.</w:t>
            </w:r>
          </w:p>
          <w:p w14:paraId="7C1BC93A" w14:textId="09CD1E37" w:rsidR="00997DBB" w:rsidRDefault="00C47143" w:rsidP="00D2770E">
            <w:pPr>
              <w:pStyle w:val="ListParagraph"/>
              <w:numPr>
                <w:ilvl w:val="0"/>
                <w:numId w:val="21"/>
              </w:numPr>
              <w:ind w:left="670" w:hanging="425"/>
            </w:pPr>
            <w:r>
              <w:t>Manage</w:t>
            </w:r>
            <w:r w:rsidR="001A2298">
              <w:t xml:space="preserve"> the use of the elect</w:t>
            </w:r>
            <w:r>
              <w:t>ronic communications systems taking full responsibility for</w:t>
            </w:r>
            <w:r w:rsidR="001A2298">
              <w:t xml:space="preserve"> the distribut</w:t>
            </w:r>
            <w:r w:rsidR="005D692B">
              <w:t>ion of letters and text communications</w:t>
            </w:r>
            <w:r w:rsidR="001C7EE0">
              <w:t xml:space="preserve"> including the issue of ‘first day of absence’ communications</w:t>
            </w:r>
            <w:r w:rsidR="001A2298">
              <w:t>.</w:t>
            </w:r>
          </w:p>
          <w:p w14:paraId="5103B11A" w14:textId="7422FABF" w:rsidR="001C7EE0" w:rsidRDefault="00C47143" w:rsidP="00D2770E">
            <w:pPr>
              <w:pStyle w:val="ListParagraph"/>
              <w:numPr>
                <w:ilvl w:val="0"/>
                <w:numId w:val="21"/>
              </w:numPr>
              <w:ind w:left="670" w:hanging="425"/>
            </w:pPr>
            <w:r>
              <w:t>Pursue with parents outstanding r</w:t>
            </w:r>
            <w:r w:rsidR="001C7EE0">
              <w:t>easons for</w:t>
            </w:r>
            <w:r w:rsidR="001C7EE0" w:rsidRPr="008B60A1">
              <w:t xml:space="preserve"> pupil absence</w:t>
            </w:r>
            <w:r w:rsidR="001C7EE0">
              <w:t>s, record</w:t>
            </w:r>
            <w:r>
              <w:t>ing such information and producing</w:t>
            </w:r>
            <w:r w:rsidR="001C7EE0">
              <w:t xml:space="preserve"> attendance reports as required</w:t>
            </w:r>
            <w:r w:rsidR="00371C4D">
              <w:t>.</w:t>
            </w:r>
          </w:p>
          <w:p w14:paraId="07BE5125" w14:textId="2D7B2E4F" w:rsidR="00371C4D" w:rsidRDefault="00371C4D" w:rsidP="00D2770E">
            <w:pPr>
              <w:pStyle w:val="ListParagraph"/>
              <w:numPr>
                <w:ilvl w:val="0"/>
                <w:numId w:val="21"/>
              </w:numPr>
              <w:ind w:left="670" w:hanging="425"/>
            </w:pPr>
            <w:r>
              <w:t>Submit attendance returns to the Local Authority and education hub.</w:t>
            </w:r>
          </w:p>
          <w:p w14:paraId="15AE162E" w14:textId="2C1F4D8A" w:rsidR="001C7EE0" w:rsidRDefault="00C47143" w:rsidP="00D2770E">
            <w:pPr>
              <w:pStyle w:val="ListParagraph"/>
              <w:numPr>
                <w:ilvl w:val="0"/>
                <w:numId w:val="21"/>
              </w:numPr>
              <w:ind w:left="670" w:hanging="425"/>
            </w:pPr>
            <w:r>
              <w:t xml:space="preserve">Process </w:t>
            </w:r>
            <w:r w:rsidR="001C7EE0">
              <w:t xml:space="preserve">orders </w:t>
            </w:r>
            <w:r>
              <w:t>for the academy using the</w:t>
            </w:r>
            <w:r w:rsidR="001C7EE0">
              <w:t xml:space="preserve"> </w:t>
            </w:r>
            <w:proofErr w:type="spellStart"/>
            <w:r w:rsidR="001C7EE0">
              <w:t>the</w:t>
            </w:r>
            <w:proofErr w:type="spellEnd"/>
            <w:r w:rsidR="001C7EE0">
              <w:t xml:space="preserve"> schools computerised system.</w:t>
            </w:r>
          </w:p>
          <w:p w14:paraId="4E53B0C2" w14:textId="7DEC6187" w:rsidR="001C7EE0" w:rsidRDefault="00C47143" w:rsidP="00D2770E">
            <w:pPr>
              <w:pStyle w:val="ListParagraph"/>
              <w:numPr>
                <w:ilvl w:val="0"/>
                <w:numId w:val="21"/>
              </w:numPr>
              <w:ind w:left="670" w:hanging="425"/>
            </w:pPr>
            <w:r>
              <w:t>Undertake routine fin</w:t>
            </w:r>
            <w:r w:rsidR="005D692B" w:rsidRPr="008B60A1">
              <w:t>ancial administration</w:t>
            </w:r>
            <w:r>
              <w:t xml:space="preserve"> ta</w:t>
            </w:r>
            <w:r w:rsidR="00371C4D">
              <w:t>s</w:t>
            </w:r>
            <w:r>
              <w:t>ks</w:t>
            </w:r>
            <w:r w:rsidR="00371C4D">
              <w:t xml:space="preserve"> as required.</w:t>
            </w:r>
          </w:p>
          <w:p w14:paraId="7BB0DBCA" w14:textId="1D1E68D6" w:rsidR="001C7EE0" w:rsidRDefault="00371C4D" w:rsidP="00D2770E">
            <w:pPr>
              <w:pStyle w:val="ListParagraph"/>
              <w:numPr>
                <w:ilvl w:val="0"/>
                <w:numId w:val="21"/>
              </w:numPr>
              <w:ind w:left="670" w:hanging="425"/>
            </w:pPr>
            <w:r>
              <w:t>P</w:t>
            </w:r>
            <w:r w:rsidR="001C7EE0">
              <w:t>rovide a photocopying service to the school</w:t>
            </w:r>
          </w:p>
          <w:p w14:paraId="77DB704F" w14:textId="06EB12C5" w:rsidR="001C7EE0" w:rsidRDefault="00371C4D" w:rsidP="00D2770E">
            <w:pPr>
              <w:pStyle w:val="ListParagraph"/>
              <w:numPr>
                <w:ilvl w:val="0"/>
                <w:numId w:val="21"/>
              </w:numPr>
              <w:ind w:left="670" w:hanging="425"/>
            </w:pPr>
            <w:r>
              <w:t>O</w:t>
            </w:r>
            <w:r w:rsidR="001C7EE0">
              <w:t>rganise the scanning and shredding of documents in-line with the schools data retention policies and procedures.</w:t>
            </w:r>
          </w:p>
          <w:p w14:paraId="38707FA2" w14:textId="274EA7D1" w:rsidR="001C7EE0" w:rsidRDefault="00371C4D" w:rsidP="00D2770E">
            <w:pPr>
              <w:pStyle w:val="ListParagraph"/>
              <w:numPr>
                <w:ilvl w:val="0"/>
                <w:numId w:val="21"/>
              </w:numPr>
              <w:ind w:left="670" w:hanging="425"/>
            </w:pPr>
            <w:r>
              <w:rPr>
                <w:rFonts w:cs="Arial"/>
              </w:rPr>
              <w:t>O</w:t>
            </w:r>
            <w:r w:rsidR="001C7EE0" w:rsidRPr="001C7EE0">
              <w:rPr>
                <w:rFonts w:cs="Arial"/>
              </w:rPr>
              <w:t xml:space="preserve">rganise </w:t>
            </w:r>
            <w:r w:rsidR="00C47143">
              <w:rPr>
                <w:rFonts w:cs="Arial"/>
              </w:rPr>
              <w:t xml:space="preserve">the </w:t>
            </w:r>
            <w:r w:rsidR="001C7EE0" w:rsidRPr="001C7EE0">
              <w:rPr>
                <w:rFonts w:cs="Arial"/>
              </w:rPr>
              <w:t>School Photograph Days</w:t>
            </w:r>
          </w:p>
          <w:p w14:paraId="4EDD4A49" w14:textId="0B965491" w:rsidR="00983FF9" w:rsidRDefault="00371C4D" w:rsidP="00D2770E">
            <w:pPr>
              <w:pStyle w:val="ListParagraph"/>
              <w:numPr>
                <w:ilvl w:val="0"/>
                <w:numId w:val="21"/>
              </w:numPr>
              <w:ind w:left="670" w:hanging="425"/>
            </w:pPr>
            <w:r>
              <w:t>E</w:t>
            </w:r>
            <w:r w:rsidR="009079B9" w:rsidRPr="009079B9">
              <w:t>nsure Meeting Rooms are properly booked by external agencies (Counselling Services, school n</w:t>
            </w:r>
            <w:r w:rsidR="00983FF9">
              <w:t xml:space="preserve">urse </w:t>
            </w:r>
            <w:proofErr w:type="spellStart"/>
            <w:r w:rsidR="00983FF9">
              <w:t>etc</w:t>
            </w:r>
            <w:proofErr w:type="spellEnd"/>
            <w:r w:rsidR="00983FF9">
              <w:t xml:space="preserve">) </w:t>
            </w:r>
          </w:p>
          <w:p w14:paraId="1A77A398" w14:textId="6137DDA9" w:rsidR="002F4859" w:rsidRDefault="00371C4D" w:rsidP="00D2770E">
            <w:pPr>
              <w:pStyle w:val="ListParagraph"/>
              <w:numPr>
                <w:ilvl w:val="0"/>
                <w:numId w:val="21"/>
              </w:numPr>
              <w:ind w:left="670" w:hanging="425"/>
            </w:pPr>
            <w:r>
              <w:t>Assist in locating pupils</w:t>
            </w:r>
            <w:r w:rsidR="009079B9" w:rsidRPr="009079B9">
              <w:t xml:space="preserve"> for interviews or meetings as necessary</w:t>
            </w:r>
            <w:r w:rsidR="00983FF9">
              <w:t>.</w:t>
            </w:r>
          </w:p>
          <w:p w14:paraId="49B9276F" w14:textId="77777777" w:rsidR="00C47143" w:rsidRPr="008B60A1" w:rsidRDefault="00C47143" w:rsidP="00C47143">
            <w:pPr>
              <w:pStyle w:val="ListParagraph"/>
              <w:ind w:left="670"/>
            </w:pPr>
          </w:p>
          <w:p w14:paraId="7ACBC639" w14:textId="77777777" w:rsidR="002F4859" w:rsidRPr="008B60A1" w:rsidRDefault="002F4859" w:rsidP="00D2770E">
            <w:pPr>
              <w:ind w:left="670" w:hanging="425"/>
              <w:rPr>
                <w:b/>
              </w:rPr>
            </w:pPr>
            <w:r w:rsidRPr="008B60A1">
              <w:rPr>
                <w:b/>
              </w:rPr>
              <w:lastRenderedPageBreak/>
              <w:t>General</w:t>
            </w:r>
          </w:p>
          <w:p w14:paraId="768067E6" w14:textId="77777777" w:rsidR="002F4859" w:rsidRPr="008B60A1" w:rsidRDefault="002F4859" w:rsidP="00D2770E">
            <w:pPr>
              <w:pStyle w:val="ListParagraph"/>
              <w:numPr>
                <w:ilvl w:val="0"/>
                <w:numId w:val="20"/>
              </w:numPr>
              <w:ind w:left="670" w:hanging="425"/>
            </w:pPr>
            <w:r w:rsidRPr="008B60A1">
              <w:t>To work within school policies and procedures.</w:t>
            </w:r>
          </w:p>
          <w:p w14:paraId="371ED1AD" w14:textId="77777777" w:rsidR="002F4859" w:rsidRPr="008B60A1" w:rsidRDefault="002F4859" w:rsidP="00D2770E">
            <w:pPr>
              <w:pStyle w:val="ListParagraph"/>
              <w:numPr>
                <w:ilvl w:val="0"/>
                <w:numId w:val="20"/>
              </w:numPr>
              <w:ind w:left="670" w:hanging="425"/>
            </w:pPr>
            <w:r w:rsidRPr="008B60A1">
              <w:t>To contribute to the provision of an effective environment for learning.</w:t>
            </w:r>
          </w:p>
          <w:p w14:paraId="345E9BB6" w14:textId="77777777" w:rsidR="002F4859" w:rsidRPr="008B60A1" w:rsidRDefault="002F4859" w:rsidP="00D2770E">
            <w:pPr>
              <w:pStyle w:val="ListParagraph"/>
              <w:numPr>
                <w:ilvl w:val="0"/>
                <w:numId w:val="20"/>
              </w:numPr>
              <w:ind w:left="670" w:hanging="425"/>
            </w:pPr>
            <w:r w:rsidRPr="008B60A1">
              <w:t>To support the promotion of positive relationships with parents and outside agencies.</w:t>
            </w:r>
          </w:p>
          <w:p w14:paraId="2C8861FF" w14:textId="77777777" w:rsidR="002F4859" w:rsidRPr="008B60A1" w:rsidRDefault="002F4859" w:rsidP="00D2770E">
            <w:pPr>
              <w:pStyle w:val="ListParagraph"/>
              <w:numPr>
                <w:ilvl w:val="0"/>
                <w:numId w:val="20"/>
              </w:numPr>
              <w:ind w:left="670" w:hanging="425"/>
            </w:pPr>
            <w:r w:rsidRPr="008B60A1">
              <w:t>To attend skill training and participate in personal/performance development as required.</w:t>
            </w:r>
          </w:p>
          <w:p w14:paraId="0724350E" w14:textId="77777777" w:rsidR="002F4859" w:rsidRPr="008B60A1" w:rsidRDefault="002F4859" w:rsidP="00D2770E">
            <w:pPr>
              <w:pStyle w:val="ListParagraph"/>
              <w:numPr>
                <w:ilvl w:val="0"/>
                <w:numId w:val="20"/>
              </w:numPr>
              <w:ind w:left="670" w:hanging="425"/>
            </w:pPr>
            <w:r w:rsidRPr="008B60A1">
              <w:t>To take care for their own and other people's health and safety.</w:t>
            </w:r>
          </w:p>
          <w:p w14:paraId="1313FD28" w14:textId="77777777" w:rsidR="002F4859" w:rsidRDefault="002F4859" w:rsidP="00D2770E">
            <w:pPr>
              <w:pStyle w:val="ListParagraph"/>
              <w:numPr>
                <w:ilvl w:val="0"/>
                <w:numId w:val="20"/>
              </w:numPr>
              <w:ind w:left="670" w:hanging="425"/>
            </w:pPr>
            <w:r w:rsidRPr="008B60A1">
              <w:t>To be aware of the confidential nature of issues.</w:t>
            </w:r>
          </w:p>
          <w:p w14:paraId="00E39B50" w14:textId="68617FAB" w:rsidR="008D55A6" w:rsidRPr="008B60A1" w:rsidRDefault="008D55A6" w:rsidP="00D2770E">
            <w:pPr>
              <w:numPr>
                <w:ilvl w:val="0"/>
                <w:numId w:val="20"/>
              </w:numPr>
              <w:ind w:left="670" w:hanging="425"/>
            </w:pPr>
            <w:r>
              <w:t xml:space="preserve">Any other duties </w:t>
            </w:r>
            <w:r w:rsidR="00C47143">
              <w:t xml:space="preserve">commensurate with the grade </w:t>
            </w:r>
            <w:r>
              <w:t>as ma</w:t>
            </w:r>
            <w:r w:rsidR="00C47143">
              <w:t>y be required by the Principal</w:t>
            </w:r>
            <w:r>
              <w:t xml:space="preserve"> or Business Manager.</w:t>
            </w:r>
          </w:p>
          <w:p w14:paraId="36C9ECE2" w14:textId="77777777" w:rsidR="008646DC" w:rsidRPr="007674AE" w:rsidRDefault="008646DC" w:rsidP="007674AE">
            <w:pPr>
              <w:spacing w:before="36"/>
              <w:rPr>
                <w:rFonts w:cs="Arial"/>
              </w:rPr>
            </w:pPr>
          </w:p>
        </w:tc>
      </w:tr>
    </w:tbl>
    <w:p w14:paraId="13901EEB" w14:textId="77777777" w:rsidR="00DE2B4C" w:rsidRPr="00DE2B4C" w:rsidRDefault="00DE2B4C" w:rsidP="00DE2B4C">
      <w:pPr>
        <w:rPr>
          <w:vanish/>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8358"/>
      </w:tblGrid>
      <w:tr w:rsidR="00D2770E" w:rsidRPr="009854E5" w14:paraId="374D600B" w14:textId="77777777" w:rsidTr="00C47143">
        <w:tc>
          <w:tcPr>
            <w:tcW w:w="2133" w:type="dxa"/>
          </w:tcPr>
          <w:p w14:paraId="3A6D1045" w14:textId="77777777" w:rsidR="00D2770E" w:rsidRPr="00A34C39" w:rsidRDefault="00D2770E" w:rsidP="00D2770E">
            <w:pPr>
              <w:rPr>
                <w:rFonts w:cs="Arial"/>
                <w:b/>
              </w:rPr>
            </w:pPr>
            <w:r w:rsidRPr="00A34C39">
              <w:rPr>
                <w:rFonts w:cs="Arial"/>
                <w:b/>
              </w:rPr>
              <w:t>Contract Details</w:t>
            </w:r>
          </w:p>
        </w:tc>
        <w:tc>
          <w:tcPr>
            <w:tcW w:w="8358" w:type="dxa"/>
          </w:tcPr>
          <w:p w14:paraId="0515FB11" w14:textId="2049B45D" w:rsidR="00D2770E" w:rsidRPr="00A34C39" w:rsidRDefault="00E55381" w:rsidP="009D7FD9">
            <w:pPr>
              <w:rPr>
                <w:rFonts w:cs="Arial"/>
              </w:rPr>
            </w:pPr>
            <w:r>
              <w:rPr>
                <w:rFonts w:cs="Arial"/>
                <w:color w:val="000000"/>
              </w:rPr>
              <w:t>20</w:t>
            </w:r>
            <w:r w:rsidR="009D7FD9">
              <w:rPr>
                <w:rFonts w:cs="Arial"/>
                <w:color w:val="000000"/>
              </w:rPr>
              <w:t xml:space="preserve"> Hours / week, term-time only.</w:t>
            </w:r>
          </w:p>
        </w:tc>
      </w:tr>
      <w:tr w:rsidR="00D2770E" w:rsidRPr="002B4276" w14:paraId="6DA6C552" w14:textId="77777777" w:rsidTr="00C47143">
        <w:tc>
          <w:tcPr>
            <w:tcW w:w="2133" w:type="dxa"/>
          </w:tcPr>
          <w:p w14:paraId="2E6A478F" w14:textId="77777777" w:rsidR="00D2770E" w:rsidRPr="00A34C39" w:rsidRDefault="00D2770E" w:rsidP="00D2770E">
            <w:pPr>
              <w:rPr>
                <w:rFonts w:cs="Arial"/>
                <w:b/>
              </w:rPr>
            </w:pPr>
            <w:r w:rsidRPr="00A34C39">
              <w:rPr>
                <w:rFonts w:cs="Arial"/>
                <w:b/>
              </w:rPr>
              <w:t>Conditions</w:t>
            </w:r>
          </w:p>
        </w:tc>
        <w:tc>
          <w:tcPr>
            <w:tcW w:w="8358" w:type="dxa"/>
          </w:tcPr>
          <w:p w14:paraId="3E481051" w14:textId="77777777" w:rsidR="00D2770E" w:rsidRPr="00132D85" w:rsidRDefault="00D2770E" w:rsidP="00D2770E">
            <w:pPr>
              <w:pStyle w:val="NormalWeb"/>
              <w:rPr>
                <w:rFonts w:ascii="Arial" w:hAnsi="Arial" w:cs="Arial"/>
              </w:rPr>
            </w:pPr>
            <w:r w:rsidRPr="00132D85">
              <w:rPr>
                <w:rFonts w:ascii="Arial" w:hAnsi="Arial" w:cs="Arial"/>
              </w:rPr>
              <w:t xml:space="preserve">The person appointed will be expected to be available to manage lettings on some evenings and occasional weekends. Flexibility will be required in relation to working hours so that these fit in with the </w:t>
            </w:r>
            <w:proofErr w:type="spellStart"/>
            <w:r w:rsidRPr="00132D85">
              <w:rPr>
                <w:rFonts w:ascii="Arial" w:hAnsi="Arial" w:cs="Arial"/>
              </w:rPr>
              <w:t>schools</w:t>
            </w:r>
            <w:proofErr w:type="spellEnd"/>
            <w:r w:rsidRPr="00132D85">
              <w:rPr>
                <w:rFonts w:ascii="Arial" w:hAnsi="Arial" w:cs="Arial"/>
              </w:rPr>
              <w:t xml:space="preserve"> needs.</w:t>
            </w:r>
          </w:p>
        </w:tc>
      </w:tr>
      <w:tr w:rsidR="00D2770E" w:rsidRPr="009854E5" w14:paraId="01855D43" w14:textId="77777777" w:rsidTr="00C47143">
        <w:trPr>
          <w:trHeight w:val="2401"/>
        </w:trPr>
        <w:tc>
          <w:tcPr>
            <w:tcW w:w="2133" w:type="dxa"/>
          </w:tcPr>
          <w:p w14:paraId="31ECC916" w14:textId="77777777" w:rsidR="00D2770E" w:rsidRPr="00A34C39" w:rsidRDefault="00D2770E" w:rsidP="00D2770E">
            <w:pPr>
              <w:rPr>
                <w:rFonts w:cs="Arial"/>
                <w:b/>
              </w:rPr>
            </w:pPr>
            <w:r w:rsidRPr="00A34C39">
              <w:rPr>
                <w:rFonts w:cs="Arial"/>
                <w:b/>
              </w:rPr>
              <w:t>Hours of</w:t>
            </w:r>
            <w:r>
              <w:rPr>
                <w:rFonts w:cs="Arial"/>
                <w:b/>
              </w:rPr>
              <w:t xml:space="preserve"> </w:t>
            </w:r>
            <w:r w:rsidRPr="00A34C39">
              <w:rPr>
                <w:rFonts w:cs="Arial"/>
                <w:b/>
              </w:rPr>
              <w:t>Duty</w:t>
            </w:r>
          </w:p>
        </w:tc>
        <w:tc>
          <w:tcPr>
            <w:tcW w:w="8358" w:type="dxa"/>
          </w:tcPr>
          <w:p w14:paraId="63EB12DA" w14:textId="77777777" w:rsidR="00D2770E" w:rsidRPr="00A34C39" w:rsidRDefault="00D2770E" w:rsidP="00D2770E">
            <w:pPr>
              <w:rPr>
                <w:rFonts w:cs="Arial"/>
              </w:rPr>
            </w:pPr>
            <w:r w:rsidRPr="00A34C39">
              <w:rPr>
                <w:rFonts w:cs="Arial"/>
              </w:rPr>
              <w:t xml:space="preserve">     </w:t>
            </w:r>
          </w:p>
          <w:tbl>
            <w:tblPr>
              <w:tblW w:w="0" w:type="auto"/>
              <w:tblLook w:val="04A0" w:firstRow="1" w:lastRow="0" w:firstColumn="1" w:lastColumn="0" w:noHBand="0" w:noVBand="1"/>
            </w:tblPr>
            <w:tblGrid>
              <w:gridCol w:w="1484"/>
              <w:gridCol w:w="1150"/>
              <w:gridCol w:w="417"/>
              <w:gridCol w:w="1017"/>
            </w:tblGrid>
            <w:tr w:rsidR="00D2770E" w:rsidRPr="00A34C39" w14:paraId="43796623" w14:textId="77777777" w:rsidTr="00D2770E">
              <w:tc>
                <w:tcPr>
                  <w:tcW w:w="1441" w:type="dxa"/>
                </w:tcPr>
                <w:p w14:paraId="4C3F286F" w14:textId="77777777" w:rsidR="00D2770E" w:rsidRPr="00A34C39" w:rsidRDefault="00D2770E" w:rsidP="00D2770E">
                  <w:pPr>
                    <w:rPr>
                      <w:rFonts w:cs="Arial"/>
                    </w:rPr>
                  </w:pPr>
                  <w:r w:rsidRPr="00A34C39">
                    <w:rPr>
                      <w:rFonts w:cs="Arial"/>
                    </w:rPr>
                    <w:t>Monday</w:t>
                  </w:r>
                </w:p>
              </w:tc>
              <w:tc>
                <w:tcPr>
                  <w:tcW w:w="718" w:type="dxa"/>
                </w:tcPr>
                <w:p w14:paraId="2DFF121A" w14:textId="615A43FE" w:rsidR="00D2770E" w:rsidRPr="00A34C39" w:rsidRDefault="00E55381" w:rsidP="00D2770E">
                  <w:pPr>
                    <w:rPr>
                      <w:rFonts w:cs="Arial"/>
                    </w:rPr>
                  </w:pPr>
                  <w:r>
                    <w:rPr>
                      <w:rFonts w:cs="Arial"/>
                    </w:rPr>
                    <w:t>12.45pm</w:t>
                  </w:r>
                </w:p>
              </w:tc>
              <w:tc>
                <w:tcPr>
                  <w:tcW w:w="416" w:type="dxa"/>
                </w:tcPr>
                <w:p w14:paraId="2D6638E0" w14:textId="77777777" w:rsidR="00D2770E" w:rsidRPr="00A34C39" w:rsidRDefault="00D2770E" w:rsidP="00D2770E">
                  <w:pPr>
                    <w:rPr>
                      <w:rFonts w:cs="Arial"/>
                    </w:rPr>
                  </w:pPr>
                  <w:r w:rsidRPr="00A34C39">
                    <w:rPr>
                      <w:rFonts w:cs="Arial"/>
                    </w:rPr>
                    <w:t>to</w:t>
                  </w:r>
                </w:p>
              </w:tc>
              <w:tc>
                <w:tcPr>
                  <w:tcW w:w="718" w:type="dxa"/>
                </w:tcPr>
                <w:p w14:paraId="45A0C384" w14:textId="5EEF5065" w:rsidR="00D2770E" w:rsidRPr="00A34C39" w:rsidRDefault="00E55381" w:rsidP="00D2770E">
                  <w:pPr>
                    <w:rPr>
                      <w:rFonts w:cs="Arial"/>
                    </w:rPr>
                  </w:pPr>
                  <w:r>
                    <w:rPr>
                      <w:rFonts w:cs="Arial"/>
                    </w:rPr>
                    <w:t>5.45pm</w:t>
                  </w:r>
                </w:p>
              </w:tc>
            </w:tr>
            <w:tr w:rsidR="00D2770E" w:rsidRPr="00A34C39" w14:paraId="4308C962" w14:textId="77777777" w:rsidTr="00D2770E">
              <w:tc>
                <w:tcPr>
                  <w:tcW w:w="1441" w:type="dxa"/>
                </w:tcPr>
                <w:p w14:paraId="2350159F" w14:textId="77777777" w:rsidR="00D2770E" w:rsidRPr="00A34C39" w:rsidRDefault="00D2770E" w:rsidP="00D2770E">
                  <w:pPr>
                    <w:rPr>
                      <w:rFonts w:cs="Arial"/>
                    </w:rPr>
                  </w:pPr>
                  <w:r w:rsidRPr="00A34C39">
                    <w:rPr>
                      <w:rFonts w:cs="Arial"/>
                    </w:rPr>
                    <w:t>Tuesday</w:t>
                  </w:r>
                </w:p>
              </w:tc>
              <w:tc>
                <w:tcPr>
                  <w:tcW w:w="718" w:type="dxa"/>
                </w:tcPr>
                <w:p w14:paraId="525A447C" w14:textId="1DEC2CD4" w:rsidR="00D2770E" w:rsidRPr="00A34C39" w:rsidRDefault="00E55381" w:rsidP="00D2770E">
                  <w:pPr>
                    <w:rPr>
                      <w:rFonts w:cs="Arial"/>
                    </w:rPr>
                  </w:pPr>
                  <w:r>
                    <w:rPr>
                      <w:rFonts w:cs="Arial"/>
                    </w:rPr>
                    <w:t>12.45pm</w:t>
                  </w:r>
                </w:p>
              </w:tc>
              <w:tc>
                <w:tcPr>
                  <w:tcW w:w="416" w:type="dxa"/>
                </w:tcPr>
                <w:p w14:paraId="6C022D13" w14:textId="77777777" w:rsidR="00D2770E" w:rsidRPr="00A34C39" w:rsidRDefault="00D2770E" w:rsidP="00D2770E">
                  <w:pPr>
                    <w:rPr>
                      <w:rFonts w:cs="Arial"/>
                    </w:rPr>
                  </w:pPr>
                  <w:r w:rsidRPr="00A34C39">
                    <w:rPr>
                      <w:rFonts w:cs="Arial"/>
                    </w:rPr>
                    <w:t>to</w:t>
                  </w:r>
                </w:p>
              </w:tc>
              <w:tc>
                <w:tcPr>
                  <w:tcW w:w="718" w:type="dxa"/>
                </w:tcPr>
                <w:p w14:paraId="2A881E8D" w14:textId="08807758" w:rsidR="00D2770E" w:rsidRPr="00A34C39" w:rsidRDefault="00E55381" w:rsidP="00D2770E">
                  <w:pPr>
                    <w:rPr>
                      <w:rFonts w:cs="Arial"/>
                    </w:rPr>
                  </w:pPr>
                  <w:r>
                    <w:rPr>
                      <w:rFonts w:cs="Arial"/>
                    </w:rPr>
                    <w:t>5.45pm</w:t>
                  </w:r>
                </w:p>
              </w:tc>
            </w:tr>
            <w:tr w:rsidR="00D2770E" w:rsidRPr="00A34C39" w14:paraId="1C817A62" w14:textId="77777777" w:rsidTr="00D2770E">
              <w:tc>
                <w:tcPr>
                  <w:tcW w:w="1441" w:type="dxa"/>
                </w:tcPr>
                <w:p w14:paraId="43229D5A" w14:textId="77777777" w:rsidR="00D2770E" w:rsidRPr="00A34C39" w:rsidRDefault="00D2770E" w:rsidP="00D2770E">
                  <w:pPr>
                    <w:rPr>
                      <w:rFonts w:cs="Arial"/>
                    </w:rPr>
                  </w:pPr>
                  <w:r w:rsidRPr="00A34C39">
                    <w:rPr>
                      <w:rFonts w:cs="Arial"/>
                    </w:rPr>
                    <w:t>Wednesday</w:t>
                  </w:r>
                </w:p>
              </w:tc>
              <w:tc>
                <w:tcPr>
                  <w:tcW w:w="718" w:type="dxa"/>
                </w:tcPr>
                <w:p w14:paraId="21FB5CFD" w14:textId="436F1288" w:rsidR="00D2770E" w:rsidRPr="00A34C39" w:rsidRDefault="00E55381" w:rsidP="00D2770E">
                  <w:pPr>
                    <w:rPr>
                      <w:rFonts w:cs="Arial"/>
                    </w:rPr>
                  </w:pPr>
                  <w:r>
                    <w:rPr>
                      <w:rFonts w:cs="Arial"/>
                    </w:rPr>
                    <w:t>12.45pm</w:t>
                  </w:r>
                </w:p>
              </w:tc>
              <w:tc>
                <w:tcPr>
                  <w:tcW w:w="416" w:type="dxa"/>
                </w:tcPr>
                <w:p w14:paraId="432B20D7" w14:textId="77777777" w:rsidR="00D2770E" w:rsidRPr="00A34C39" w:rsidRDefault="00D2770E" w:rsidP="00D2770E">
                  <w:pPr>
                    <w:rPr>
                      <w:rFonts w:cs="Arial"/>
                    </w:rPr>
                  </w:pPr>
                  <w:r w:rsidRPr="00A34C39">
                    <w:rPr>
                      <w:rFonts w:cs="Arial"/>
                    </w:rPr>
                    <w:t>to</w:t>
                  </w:r>
                </w:p>
              </w:tc>
              <w:tc>
                <w:tcPr>
                  <w:tcW w:w="718" w:type="dxa"/>
                </w:tcPr>
                <w:p w14:paraId="6897A428" w14:textId="44DFD9C4" w:rsidR="00D2770E" w:rsidRPr="00A34C39" w:rsidRDefault="00E55381" w:rsidP="00D2770E">
                  <w:pPr>
                    <w:rPr>
                      <w:rFonts w:cs="Arial"/>
                    </w:rPr>
                  </w:pPr>
                  <w:r>
                    <w:rPr>
                      <w:rFonts w:cs="Arial"/>
                    </w:rPr>
                    <w:t>5.45pm</w:t>
                  </w:r>
                </w:p>
              </w:tc>
            </w:tr>
            <w:tr w:rsidR="00D2770E" w:rsidRPr="00A34C39" w14:paraId="7707EC75" w14:textId="77777777" w:rsidTr="00D2770E">
              <w:tc>
                <w:tcPr>
                  <w:tcW w:w="1441" w:type="dxa"/>
                </w:tcPr>
                <w:p w14:paraId="2E40D200" w14:textId="77777777" w:rsidR="00D2770E" w:rsidRPr="00A34C39" w:rsidRDefault="00D2770E" w:rsidP="00D2770E">
                  <w:pPr>
                    <w:rPr>
                      <w:rFonts w:cs="Arial"/>
                    </w:rPr>
                  </w:pPr>
                  <w:r w:rsidRPr="00A34C39">
                    <w:rPr>
                      <w:rFonts w:cs="Arial"/>
                    </w:rPr>
                    <w:t>Thursday</w:t>
                  </w:r>
                </w:p>
              </w:tc>
              <w:tc>
                <w:tcPr>
                  <w:tcW w:w="718" w:type="dxa"/>
                </w:tcPr>
                <w:p w14:paraId="07C52005" w14:textId="5AB21396" w:rsidR="00D2770E" w:rsidRPr="00A34C39" w:rsidRDefault="00E55381" w:rsidP="00D2770E">
                  <w:pPr>
                    <w:rPr>
                      <w:rFonts w:cs="Arial"/>
                    </w:rPr>
                  </w:pPr>
                  <w:r>
                    <w:rPr>
                      <w:rFonts w:cs="Arial"/>
                    </w:rPr>
                    <w:t>12.45pm</w:t>
                  </w:r>
                </w:p>
              </w:tc>
              <w:tc>
                <w:tcPr>
                  <w:tcW w:w="416" w:type="dxa"/>
                </w:tcPr>
                <w:p w14:paraId="306A2760" w14:textId="77777777" w:rsidR="00D2770E" w:rsidRPr="00A34C39" w:rsidRDefault="00D2770E" w:rsidP="00D2770E">
                  <w:pPr>
                    <w:rPr>
                      <w:rFonts w:cs="Arial"/>
                    </w:rPr>
                  </w:pPr>
                  <w:r w:rsidRPr="00A34C39">
                    <w:rPr>
                      <w:rFonts w:cs="Arial"/>
                    </w:rPr>
                    <w:t>to</w:t>
                  </w:r>
                </w:p>
              </w:tc>
              <w:tc>
                <w:tcPr>
                  <w:tcW w:w="718" w:type="dxa"/>
                </w:tcPr>
                <w:p w14:paraId="73755341" w14:textId="7CA64418" w:rsidR="00D2770E" w:rsidRPr="00A34C39" w:rsidRDefault="00E55381" w:rsidP="00D2770E">
                  <w:pPr>
                    <w:rPr>
                      <w:rFonts w:cs="Arial"/>
                    </w:rPr>
                  </w:pPr>
                  <w:r>
                    <w:rPr>
                      <w:rFonts w:cs="Arial"/>
                    </w:rPr>
                    <w:t>5.45pm</w:t>
                  </w:r>
                </w:p>
              </w:tc>
            </w:tr>
            <w:tr w:rsidR="00D2770E" w:rsidRPr="00A34C39" w14:paraId="556E1698" w14:textId="77777777" w:rsidTr="00D2770E">
              <w:tc>
                <w:tcPr>
                  <w:tcW w:w="1441" w:type="dxa"/>
                </w:tcPr>
                <w:p w14:paraId="06072A7C" w14:textId="77777777" w:rsidR="00D2770E" w:rsidRPr="00A34C39" w:rsidRDefault="00D2770E" w:rsidP="00D2770E">
                  <w:pPr>
                    <w:rPr>
                      <w:rFonts w:cs="Arial"/>
                    </w:rPr>
                  </w:pPr>
                  <w:r w:rsidRPr="00A34C39">
                    <w:rPr>
                      <w:rFonts w:cs="Arial"/>
                    </w:rPr>
                    <w:t>Friday</w:t>
                  </w:r>
                </w:p>
              </w:tc>
              <w:tc>
                <w:tcPr>
                  <w:tcW w:w="718" w:type="dxa"/>
                </w:tcPr>
                <w:p w14:paraId="5BF592C3" w14:textId="51CF9DF1" w:rsidR="00D2770E" w:rsidRPr="00A34C39" w:rsidRDefault="00D2770E" w:rsidP="00D2770E">
                  <w:pPr>
                    <w:rPr>
                      <w:rFonts w:cs="Arial"/>
                    </w:rPr>
                  </w:pPr>
                  <w:r w:rsidRPr="00A34C39">
                    <w:rPr>
                      <w:rFonts w:cs="Arial"/>
                    </w:rPr>
                    <w:t xml:space="preserve">     </w:t>
                  </w:r>
                </w:p>
              </w:tc>
              <w:tc>
                <w:tcPr>
                  <w:tcW w:w="416" w:type="dxa"/>
                </w:tcPr>
                <w:p w14:paraId="770C3A1F" w14:textId="77777777" w:rsidR="00D2770E" w:rsidRPr="00A34C39" w:rsidRDefault="00D2770E" w:rsidP="00D2770E">
                  <w:pPr>
                    <w:rPr>
                      <w:rFonts w:cs="Arial"/>
                    </w:rPr>
                  </w:pPr>
                  <w:r w:rsidRPr="00A34C39">
                    <w:rPr>
                      <w:rFonts w:cs="Arial"/>
                    </w:rPr>
                    <w:t>to</w:t>
                  </w:r>
                </w:p>
              </w:tc>
              <w:tc>
                <w:tcPr>
                  <w:tcW w:w="718" w:type="dxa"/>
                </w:tcPr>
                <w:p w14:paraId="2B1EBE0F" w14:textId="19BC83A3" w:rsidR="00D2770E" w:rsidRPr="00A34C39" w:rsidRDefault="00D2770E" w:rsidP="00D2770E">
                  <w:pPr>
                    <w:rPr>
                      <w:rFonts w:cs="Arial"/>
                    </w:rPr>
                  </w:pPr>
                </w:p>
              </w:tc>
            </w:tr>
          </w:tbl>
          <w:p w14:paraId="7B65BA8E" w14:textId="77777777" w:rsidR="00D2770E" w:rsidRPr="00A34C39" w:rsidRDefault="00D2770E" w:rsidP="00D2770E">
            <w:pPr>
              <w:rPr>
                <w:rFonts w:cs="Arial"/>
              </w:rPr>
            </w:pPr>
            <w:r w:rsidRPr="00A34C39">
              <w:rPr>
                <w:rFonts w:cs="Arial"/>
              </w:rPr>
              <w:t xml:space="preserve">  </w:t>
            </w:r>
          </w:p>
          <w:p w14:paraId="08B2C4AA" w14:textId="58119AD6" w:rsidR="00D2770E" w:rsidRPr="00A34C39" w:rsidRDefault="00D2770E" w:rsidP="00D2770E">
            <w:pPr>
              <w:rPr>
                <w:rFonts w:cs="Arial"/>
                <w:i/>
              </w:rPr>
            </w:pPr>
            <w:r w:rsidRPr="00A34C39">
              <w:rPr>
                <w:rFonts w:cs="Arial"/>
                <w:i/>
              </w:rPr>
              <w:t xml:space="preserve">Daily working pattern </w:t>
            </w:r>
            <w:r>
              <w:rPr>
                <w:rFonts w:cs="Arial"/>
                <w:i/>
              </w:rPr>
              <w:t>may be subject to change to meet the needs of the school</w:t>
            </w:r>
            <w:r w:rsidR="000268B6">
              <w:rPr>
                <w:rFonts w:cs="Arial"/>
                <w:i/>
              </w:rPr>
              <w:t xml:space="preserve"> and may require attendance on a Friday afternoon.</w:t>
            </w:r>
          </w:p>
          <w:p w14:paraId="4D2F5099" w14:textId="042787A0" w:rsidR="00D2770E" w:rsidRDefault="00D2770E" w:rsidP="00D2770E">
            <w:pPr>
              <w:rPr>
                <w:rFonts w:cs="Arial"/>
                <w:i/>
              </w:rPr>
            </w:pPr>
            <w:r>
              <w:rPr>
                <w:rFonts w:cs="Arial"/>
                <w:i/>
              </w:rPr>
              <w:t>The post holder may, on occasions,</w:t>
            </w:r>
            <w:r w:rsidRPr="00A34C39">
              <w:rPr>
                <w:rFonts w:cs="Arial"/>
                <w:i/>
              </w:rPr>
              <w:t xml:space="preserve"> be required to undertake paid overtime outside of no</w:t>
            </w:r>
            <w:r>
              <w:rPr>
                <w:rFonts w:cs="Arial"/>
                <w:i/>
              </w:rPr>
              <w:t>rmal school hours</w:t>
            </w:r>
            <w:r w:rsidRPr="00A34C39">
              <w:rPr>
                <w:rFonts w:cs="Arial"/>
                <w:i/>
              </w:rPr>
              <w:t xml:space="preserve"> with due notice</w:t>
            </w:r>
            <w:r>
              <w:rPr>
                <w:rFonts w:cs="Arial"/>
                <w:i/>
              </w:rPr>
              <w:t>.</w:t>
            </w:r>
          </w:p>
          <w:p w14:paraId="2B33E92E" w14:textId="77777777" w:rsidR="00D2770E" w:rsidRPr="00A34C39" w:rsidRDefault="00D2770E" w:rsidP="00D2770E">
            <w:pPr>
              <w:rPr>
                <w:rFonts w:cs="Arial"/>
                <w:i/>
              </w:rPr>
            </w:pPr>
            <w:r>
              <w:rPr>
                <w:rFonts w:cs="Arial"/>
                <w:i/>
              </w:rPr>
              <w:t xml:space="preserve"> </w:t>
            </w:r>
          </w:p>
        </w:tc>
      </w:tr>
      <w:tr w:rsidR="00D2770E" w:rsidRPr="002B4276" w14:paraId="27BB0FF0" w14:textId="77777777" w:rsidTr="00C47143">
        <w:tc>
          <w:tcPr>
            <w:tcW w:w="2133" w:type="dxa"/>
          </w:tcPr>
          <w:p w14:paraId="745774C1" w14:textId="77777777" w:rsidR="00D2770E" w:rsidRPr="00A34C39" w:rsidRDefault="00D2770E" w:rsidP="00D2770E">
            <w:pPr>
              <w:rPr>
                <w:rFonts w:cs="Arial"/>
                <w:b/>
              </w:rPr>
            </w:pPr>
            <w:r w:rsidRPr="00A34C39">
              <w:rPr>
                <w:rFonts w:cs="Arial"/>
                <w:b/>
              </w:rPr>
              <w:t>Additional :</w:t>
            </w:r>
          </w:p>
        </w:tc>
        <w:tc>
          <w:tcPr>
            <w:tcW w:w="8358" w:type="dxa"/>
          </w:tcPr>
          <w:p w14:paraId="5A2710C4" w14:textId="34583B12" w:rsidR="00D2770E" w:rsidRPr="00A34C39" w:rsidRDefault="00D2770E" w:rsidP="00D2770E">
            <w:pPr>
              <w:rPr>
                <w:rFonts w:cs="Arial"/>
              </w:rPr>
            </w:pPr>
            <w:r w:rsidRPr="00A34C39">
              <w:rPr>
                <w:rFonts w:cs="Arial"/>
              </w:rPr>
              <w:t>To support and demonstrate a commit</w:t>
            </w:r>
            <w:r>
              <w:rPr>
                <w:rFonts w:cs="Arial"/>
              </w:rPr>
              <w:t>ment to the distinctive Jewish</w:t>
            </w:r>
            <w:r w:rsidR="000268B6">
              <w:rPr>
                <w:rFonts w:cs="Arial"/>
              </w:rPr>
              <w:t xml:space="preserve"> </w:t>
            </w:r>
            <w:r w:rsidRPr="00A34C39">
              <w:rPr>
                <w:rFonts w:cs="Arial"/>
              </w:rPr>
              <w:t>ethos of the school.</w:t>
            </w:r>
          </w:p>
        </w:tc>
      </w:tr>
    </w:tbl>
    <w:p w14:paraId="31914212" w14:textId="77777777" w:rsidR="0075412C" w:rsidRDefault="0075412C" w:rsidP="000166F4">
      <w:pPr>
        <w:ind w:left="-142"/>
        <w:rPr>
          <w:b/>
          <w:sz w:val="18"/>
          <w:szCs w:val="18"/>
        </w:rPr>
      </w:pPr>
    </w:p>
    <w:p w14:paraId="58D33A36" w14:textId="77777777" w:rsidR="00D2770E" w:rsidRDefault="00D2770E" w:rsidP="000166F4">
      <w:pPr>
        <w:ind w:left="-142"/>
        <w:rPr>
          <w:b/>
          <w:sz w:val="18"/>
          <w:szCs w:val="18"/>
        </w:rPr>
      </w:pPr>
    </w:p>
    <w:p w14:paraId="07415D07" w14:textId="77777777" w:rsidR="008D55A6" w:rsidRDefault="008D55A6" w:rsidP="00371C4D">
      <w:pPr>
        <w:rPr>
          <w:u w:val="single"/>
        </w:rPr>
      </w:pPr>
    </w:p>
    <w:p w14:paraId="719A953B" w14:textId="77777777" w:rsidR="008D55A6" w:rsidRPr="008D55A6" w:rsidRDefault="008D55A6" w:rsidP="008D55A6">
      <w:pPr>
        <w:ind w:left="-142"/>
        <w:rPr>
          <w:u w:val="single"/>
        </w:rPr>
      </w:pPr>
      <w:r w:rsidRPr="008D55A6">
        <w:rPr>
          <w:u w:val="single"/>
        </w:rPr>
        <w:t>Review Arrangements</w:t>
      </w:r>
    </w:p>
    <w:p w14:paraId="525BE168" w14:textId="77777777" w:rsidR="000166F4" w:rsidRDefault="008D55A6" w:rsidP="008D55A6">
      <w:pPr>
        <w:ind w:left="-142"/>
        <w:rPr>
          <w:b/>
          <w:sz w:val="18"/>
          <w:szCs w:val="18"/>
        </w:rPr>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school will expect to revise this job description from time to time and will consult with the </w:t>
      </w:r>
      <w:proofErr w:type="spellStart"/>
      <w:r>
        <w:t>postholder</w:t>
      </w:r>
      <w:proofErr w:type="spellEnd"/>
      <w:r>
        <w:t xml:space="preserve"> at the appropriate time.</w:t>
      </w:r>
    </w:p>
    <w:p w14:paraId="29E33F0E" w14:textId="77777777" w:rsidR="00973716" w:rsidRDefault="00973716" w:rsidP="000166F4">
      <w:pPr>
        <w:ind w:hanging="142"/>
        <w:rPr>
          <w:b/>
          <w:sz w:val="18"/>
          <w:szCs w:val="18"/>
        </w:rPr>
      </w:pPr>
    </w:p>
    <w:p w14:paraId="0DF6C19F" w14:textId="77777777" w:rsidR="00973716" w:rsidRPr="008D55A6" w:rsidRDefault="000166F4" w:rsidP="008D55A6">
      <w:pPr>
        <w:ind w:left="-142"/>
        <w:rPr>
          <w:u w:val="single"/>
        </w:rPr>
      </w:pPr>
      <w:r w:rsidRPr="008D55A6">
        <w:rPr>
          <w:u w:val="single"/>
        </w:rPr>
        <w:t>Equal opportunities</w:t>
      </w:r>
    </w:p>
    <w:p w14:paraId="4E6EB9D1" w14:textId="77777777" w:rsidR="000166F4" w:rsidRPr="008D55A6" w:rsidRDefault="008D55A6" w:rsidP="000166F4">
      <w:pPr>
        <w:ind w:left="-142"/>
      </w:pPr>
      <w:r>
        <w:t>We are committed to achiev</w:t>
      </w:r>
      <w:r w:rsidR="000166F4" w:rsidRPr="008D55A6">
        <w:t>ing equal opportunities in the way we deliver services to the community and in our employment arrangements. We expect all employees to understand and promote this policy in their work.</w:t>
      </w:r>
    </w:p>
    <w:p w14:paraId="08DB6497" w14:textId="77777777" w:rsidR="000166F4" w:rsidRPr="008D55A6" w:rsidRDefault="000166F4" w:rsidP="008D55A6">
      <w:pPr>
        <w:ind w:left="-142"/>
        <w:rPr>
          <w:u w:val="single"/>
        </w:rPr>
      </w:pPr>
    </w:p>
    <w:p w14:paraId="63AEAA47" w14:textId="77777777" w:rsidR="000166F4" w:rsidRPr="008D55A6" w:rsidRDefault="000166F4" w:rsidP="000166F4">
      <w:pPr>
        <w:ind w:hanging="142"/>
        <w:rPr>
          <w:u w:val="single"/>
        </w:rPr>
      </w:pPr>
      <w:r w:rsidRPr="008D55A6">
        <w:rPr>
          <w:u w:val="single"/>
        </w:rPr>
        <w:t xml:space="preserve">Health and safety  </w:t>
      </w:r>
    </w:p>
    <w:p w14:paraId="3EC75330" w14:textId="77777777" w:rsidR="000166F4" w:rsidRPr="008D55A6" w:rsidRDefault="000166F4" w:rsidP="000166F4">
      <w:pPr>
        <w:ind w:left="-142"/>
      </w:pPr>
      <w:r w:rsidRPr="008D55A6">
        <w:t>All employees have a responsibility for their own health and safety and that of others when carrying out their duties and must co-operate with us to apply our general statement of health and safety policy.</w:t>
      </w:r>
    </w:p>
    <w:p w14:paraId="7FCF39C4" w14:textId="77777777" w:rsidR="000166F4" w:rsidRPr="008D55A6" w:rsidRDefault="000166F4" w:rsidP="000166F4">
      <w:pPr>
        <w:ind w:hanging="142"/>
      </w:pPr>
    </w:p>
    <w:p w14:paraId="4BE81288" w14:textId="77777777" w:rsidR="000166F4" w:rsidRPr="008D55A6" w:rsidRDefault="000166F4" w:rsidP="000166F4">
      <w:pPr>
        <w:pStyle w:val="Title"/>
        <w:ind w:hanging="142"/>
        <w:jc w:val="left"/>
        <w:rPr>
          <w:rFonts w:cs="Times New Roman"/>
          <w:b w:val="0"/>
          <w:sz w:val="24"/>
        </w:rPr>
      </w:pPr>
      <w:r w:rsidRPr="008D55A6">
        <w:rPr>
          <w:rFonts w:cs="Times New Roman"/>
          <w:b w:val="0"/>
          <w:sz w:val="24"/>
        </w:rPr>
        <w:t xml:space="preserve">Safeguarding Commitment </w:t>
      </w:r>
    </w:p>
    <w:p w14:paraId="211BCED7" w14:textId="27BEE690" w:rsidR="000166F4" w:rsidRPr="008D55A6" w:rsidRDefault="00371C4D" w:rsidP="00E55381">
      <w:pPr>
        <w:pStyle w:val="Title"/>
        <w:ind w:left="-142"/>
        <w:jc w:val="left"/>
        <w:rPr>
          <w:rFonts w:cs="Times New Roman"/>
          <w:b w:val="0"/>
          <w:sz w:val="24"/>
          <w:u w:val="none"/>
        </w:rPr>
      </w:pPr>
      <w:r>
        <w:rPr>
          <w:rFonts w:cs="Times New Roman"/>
          <w:b w:val="0"/>
          <w:sz w:val="24"/>
          <w:u w:val="none"/>
        </w:rPr>
        <w:t>Broughton Jewish Cassel Fox is</w:t>
      </w:r>
      <w:r w:rsidR="000166F4" w:rsidRPr="008D55A6">
        <w:rPr>
          <w:rFonts w:cs="Times New Roman"/>
          <w:b w:val="0"/>
          <w:sz w:val="24"/>
          <w:u w:val="none"/>
        </w:rPr>
        <w:t xml:space="preserve"> committed to protecting and promoting the welfare</w:t>
      </w:r>
      <w:r>
        <w:rPr>
          <w:rFonts w:cs="Times New Roman"/>
          <w:b w:val="0"/>
          <w:sz w:val="24"/>
          <w:u w:val="none"/>
        </w:rPr>
        <w:t xml:space="preserve"> of </w:t>
      </w:r>
      <w:r w:rsidR="008D55A6">
        <w:rPr>
          <w:rFonts w:cs="Times New Roman"/>
          <w:b w:val="0"/>
          <w:sz w:val="24"/>
          <w:u w:val="none"/>
        </w:rPr>
        <w:t>children</w:t>
      </w:r>
      <w:r w:rsidR="000166F4" w:rsidRPr="008D55A6">
        <w:rPr>
          <w:rFonts w:cs="Times New Roman"/>
          <w:b w:val="0"/>
          <w:sz w:val="24"/>
          <w:u w:val="none"/>
        </w:rPr>
        <w:t>.</w:t>
      </w:r>
    </w:p>
    <w:p w14:paraId="42DAC301" w14:textId="77777777" w:rsidR="000560F2" w:rsidRPr="008D55A6" w:rsidRDefault="000560F2" w:rsidP="0075412C">
      <w:pPr>
        <w:pStyle w:val="Title"/>
        <w:ind w:left="-142"/>
        <w:jc w:val="left"/>
        <w:rPr>
          <w:rFonts w:cs="Times New Roman"/>
          <w:b w:val="0"/>
          <w:sz w:val="24"/>
          <w:u w:val="none"/>
        </w:rPr>
      </w:pPr>
    </w:p>
    <w:sectPr w:rsidR="000560F2" w:rsidRPr="008D55A6" w:rsidSect="008D55A6">
      <w:type w:val="continuous"/>
      <w:pgSz w:w="11909" w:h="16834" w:code="9"/>
      <w:pgMar w:top="737" w:right="1021" w:bottom="851" w:left="1134" w:header="403" w:footer="2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1E13D" w14:textId="77777777" w:rsidR="00366931" w:rsidRDefault="00366931" w:rsidP="008A2E88">
      <w:r>
        <w:separator/>
      </w:r>
    </w:p>
  </w:endnote>
  <w:endnote w:type="continuationSeparator" w:id="0">
    <w:p w14:paraId="2D44B01F" w14:textId="77777777" w:rsidR="00366931" w:rsidRDefault="00366931" w:rsidP="008A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33D8C" w14:textId="77777777" w:rsidR="00366931" w:rsidRDefault="00366931" w:rsidP="008A2E88">
      <w:r>
        <w:separator/>
      </w:r>
    </w:p>
  </w:footnote>
  <w:footnote w:type="continuationSeparator" w:id="0">
    <w:p w14:paraId="3631FDAA" w14:textId="77777777" w:rsidR="00366931" w:rsidRDefault="00366931" w:rsidP="008A2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C4C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12094"/>
    <w:multiLevelType w:val="hybridMultilevel"/>
    <w:tmpl w:val="F53C8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4D7ABB"/>
    <w:multiLevelType w:val="hybridMultilevel"/>
    <w:tmpl w:val="69904BB8"/>
    <w:lvl w:ilvl="0" w:tplc="08090001">
      <w:start w:val="1"/>
      <w:numFmt w:val="bullet"/>
      <w:lvlText w:val=""/>
      <w:lvlJc w:val="left"/>
      <w:pPr>
        <w:ind w:left="2636" w:hanging="360"/>
      </w:pPr>
      <w:rPr>
        <w:rFonts w:ascii="Symbol" w:hAnsi="Symbol" w:hint="default"/>
      </w:rPr>
    </w:lvl>
    <w:lvl w:ilvl="1" w:tplc="08090003" w:tentative="1">
      <w:start w:val="1"/>
      <w:numFmt w:val="bullet"/>
      <w:lvlText w:val="o"/>
      <w:lvlJc w:val="left"/>
      <w:pPr>
        <w:ind w:left="3356" w:hanging="360"/>
      </w:pPr>
      <w:rPr>
        <w:rFonts w:ascii="Courier New" w:hAnsi="Courier New" w:cs="Courier New" w:hint="default"/>
      </w:rPr>
    </w:lvl>
    <w:lvl w:ilvl="2" w:tplc="08090005" w:tentative="1">
      <w:start w:val="1"/>
      <w:numFmt w:val="bullet"/>
      <w:lvlText w:val=""/>
      <w:lvlJc w:val="left"/>
      <w:pPr>
        <w:ind w:left="4076" w:hanging="360"/>
      </w:pPr>
      <w:rPr>
        <w:rFonts w:ascii="Wingdings" w:hAnsi="Wingdings" w:hint="default"/>
      </w:rPr>
    </w:lvl>
    <w:lvl w:ilvl="3" w:tplc="08090001" w:tentative="1">
      <w:start w:val="1"/>
      <w:numFmt w:val="bullet"/>
      <w:lvlText w:val=""/>
      <w:lvlJc w:val="left"/>
      <w:pPr>
        <w:ind w:left="4796" w:hanging="360"/>
      </w:pPr>
      <w:rPr>
        <w:rFonts w:ascii="Symbol" w:hAnsi="Symbol" w:hint="default"/>
      </w:rPr>
    </w:lvl>
    <w:lvl w:ilvl="4" w:tplc="08090003" w:tentative="1">
      <w:start w:val="1"/>
      <w:numFmt w:val="bullet"/>
      <w:lvlText w:val="o"/>
      <w:lvlJc w:val="left"/>
      <w:pPr>
        <w:ind w:left="5516" w:hanging="360"/>
      </w:pPr>
      <w:rPr>
        <w:rFonts w:ascii="Courier New" w:hAnsi="Courier New" w:cs="Courier New" w:hint="default"/>
      </w:rPr>
    </w:lvl>
    <w:lvl w:ilvl="5" w:tplc="08090005" w:tentative="1">
      <w:start w:val="1"/>
      <w:numFmt w:val="bullet"/>
      <w:lvlText w:val=""/>
      <w:lvlJc w:val="left"/>
      <w:pPr>
        <w:ind w:left="6236" w:hanging="360"/>
      </w:pPr>
      <w:rPr>
        <w:rFonts w:ascii="Wingdings" w:hAnsi="Wingdings" w:hint="default"/>
      </w:rPr>
    </w:lvl>
    <w:lvl w:ilvl="6" w:tplc="08090001" w:tentative="1">
      <w:start w:val="1"/>
      <w:numFmt w:val="bullet"/>
      <w:lvlText w:val=""/>
      <w:lvlJc w:val="left"/>
      <w:pPr>
        <w:ind w:left="6956" w:hanging="360"/>
      </w:pPr>
      <w:rPr>
        <w:rFonts w:ascii="Symbol" w:hAnsi="Symbol" w:hint="default"/>
      </w:rPr>
    </w:lvl>
    <w:lvl w:ilvl="7" w:tplc="08090003" w:tentative="1">
      <w:start w:val="1"/>
      <w:numFmt w:val="bullet"/>
      <w:lvlText w:val="o"/>
      <w:lvlJc w:val="left"/>
      <w:pPr>
        <w:ind w:left="7676" w:hanging="360"/>
      </w:pPr>
      <w:rPr>
        <w:rFonts w:ascii="Courier New" w:hAnsi="Courier New" w:cs="Courier New" w:hint="default"/>
      </w:rPr>
    </w:lvl>
    <w:lvl w:ilvl="8" w:tplc="08090005" w:tentative="1">
      <w:start w:val="1"/>
      <w:numFmt w:val="bullet"/>
      <w:lvlText w:val=""/>
      <w:lvlJc w:val="left"/>
      <w:pPr>
        <w:ind w:left="8396" w:hanging="360"/>
      </w:pPr>
      <w:rPr>
        <w:rFonts w:ascii="Wingdings" w:hAnsi="Wingdings" w:hint="default"/>
      </w:rPr>
    </w:lvl>
  </w:abstractNum>
  <w:abstractNum w:abstractNumId="3">
    <w:nsid w:val="11F04D64"/>
    <w:multiLevelType w:val="hybridMultilevel"/>
    <w:tmpl w:val="6308C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B6102F"/>
    <w:multiLevelType w:val="multilevel"/>
    <w:tmpl w:val="BFDCD776"/>
    <w:lvl w:ilvl="0">
      <w:numFmt w:val="bullet"/>
      <w:lvlText w:val="·"/>
      <w:lvlJc w:val="left"/>
      <w:pPr>
        <w:ind w:left="1916" w:hanging="360"/>
      </w:pPr>
      <w:rPr>
        <w:rFonts w:ascii="Symbol" w:hAnsi="Symbol" w:cs="Symbol" w:hint="default"/>
        <w:snapToGrid/>
        <w:sz w:val="20"/>
        <w:szCs w:val="20"/>
      </w:rPr>
    </w:lvl>
    <w:lvl w:ilvl="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5">
    <w:nsid w:val="18743D23"/>
    <w:multiLevelType w:val="hybridMultilevel"/>
    <w:tmpl w:val="3E32805A"/>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6">
    <w:nsid w:val="18EB330A"/>
    <w:multiLevelType w:val="hybridMultilevel"/>
    <w:tmpl w:val="91783B42"/>
    <w:lvl w:ilvl="0" w:tplc="D16A4F80">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5E6878"/>
    <w:multiLevelType w:val="hybridMultilevel"/>
    <w:tmpl w:val="96DC0090"/>
    <w:lvl w:ilvl="0" w:tplc="BB2C0E36">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406F0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nsid w:val="382361D2"/>
    <w:multiLevelType w:val="hybridMultilevel"/>
    <w:tmpl w:val="2236D802"/>
    <w:lvl w:ilvl="0" w:tplc="B7E8AF08">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510C92"/>
    <w:multiLevelType w:val="hybridMultilevel"/>
    <w:tmpl w:val="B90EFFD0"/>
    <w:lvl w:ilvl="0" w:tplc="0809000F">
      <w:start w:val="1"/>
      <w:numFmt w:val="decimal"/>
      <w:lvlText w:val="%1."/>
      <w:lvlJc w:val="left"/>
      <w:pPr>
        <w:ind w:left="1249" w:hanging="360"/>
      </w:p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1">
    <w:nsid w:val="46823736"/>
    <w:multiLevelType w:val="hybridMultilevel"/>
    <w:tmpl w:val="9BDCF2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986B8D"/>
    <w:multiLevelType w:val="hybridMultilevel"/>
    <w:tmpl w:val="F820A048"/>
    <w:lvl w:ilvl="0" w:tplc="CA163F20">
      <w:start w:val="1"/>
      <w:numFmt w:val="decimal"/>
      <w:lvlText w:val="%1."/>
      <w:lvlJc w:val="left"/>
      <w:pPr>
        <w:ind w:left="1249" w:hanging="360"/>
      </w:pPr>
      <w:rPr>
        <w:rFonts w:hint="default"/>
      </w:r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3">
    <w:nsid w:val="4A003770"/>
    <w:multiLevelType w:val="hybridMultilevel"/>
    <w:tmpl w:val="F918BC3C"/>
    <w:lvl w:ilvl="0" w:tplc="08090001">
      <w:start w:val="1"/>
      <w:numFmt w:val="bullet"/>
      <w:lvlText w:val=""/>
      <w:lvlJc w:val="left"/>
      <w:pPr>
        <w:ind w:left="2276" w:hanging="360"/>
      </w:pPr>
      <w:rPr>
        <w:rFonts w:ascii="Symbol" w:hAnsi="Symbol" w:hint="default"/>
      </w:rPr>
    </w:lvl>
    <w:lvl w:ilvl="1" w:tplc="08090003" w:tentative="1">
      <w:start w:val="1"/>
      <w:numFmt w:val="bullet"/>
      <w:lvlText w:val="o"/>
      <w:lvlJc w:val="left"/>
      <w:pPr>
        <w:ind w:left="2996" w:hanging="360"/>
      </w:pPr>
      <w:rPr>
        <w:rFonts w:ascii="Courier New" w:hAnsi="Courier New" w:cs="Courier New" w:hint="default"/>
      </w:rPr>
    </w:lvl>
    <w:lvl w:ilvl="2" w:tplc="08090005" w:tentative="1">
      <w:start w:val="1"/>
      <w:numFmt w:val="bullet"/>
      <w:lvlText w:val=""/>
      <w:lvlJc w:val="left"/>
      <w:pPr>
        <w:ind w:left="3716" w:hanging="360"/>
      </w:pPr>
      <w:rPr>
        <w:rFonts w:ascii="Wingdings" w:hAnsi="Wingdings" w:hint="default"/>
      </w:rPr>
    </w:lvl>
    <w:lvl w:ilvl="3" w:tplc="08090001" w:tentative="1">
      <w:start w:val="1"/>
      <w:numFmt w:val="bullet"/>
      <w:lvlText w:val=""/>
      <w:lvlJc w:val="left"/>
      <w:pPr>
        <w:ind w:left="4436" w:hanging="360"/>
      </w:pPr>
      <w:rPr>
        <w:rFonts w:ascii="Symbol" w:hAnsi="Symbol" w:hint="default"/>
      </w:rPr>
    </w:lvl>
    <w:lvl w:ilvl="4" w:tplc="08090003" w:tentative="1">
      <w:start w:val="1"/>
      <w:numFmt w:val="bullet"/>
      <w:lvlText w:val="o"/>
      <w:lvlJc w:val="left"/>
      <w:pPr>
        <w:ind w:left="5156" w:hanging="360"/>
      </w:pPr>
      <w:rPr>
        <w:rFonts w:ascii="Courier New" w:hAnsi="Courier New" w:cs="Courier New" w:hint="default"/>
      </w:rPr>
    </w:lvl>
    <w:lvl w:ilvl="5" w:tplc="08090005" w:tentative="1">
      <w:start w:val="1"/>
      <w:numFmt w:val="bullet"/>
      <w:lvlText w:val=""/>
      <w:lvlJc w:val="left"/>
      <w:pPr>
        <w:ind w:left="5876" w:hanging="360"/>
      </w:pPr>
      <w:rPr>
        <w:rFonts w:ascii="Wingdings" w:hAnsi="Wingdings" w:hint="default"/>
      </w:rPr>
    </w:lvl>
    <w:lvl w:ilvl="6" w:tplc="08090001" w:tentative="1">
      <w:start w:val="1"/>
      <w:numFmt w:val="bullet"/>
      <w:lvlText w:val=""/>
      <w:lvlJc w:val="left"/>
      <w:pPr>
        <w:ind w:left="6596" w:hanging="360"/>
      </w:pPr>
      <w:rPr>
        <w:rFonts w:ascii="Symbol" w:hAnsi="Symbol" w:hint="default"/>
      </w:rPr>
    </w:lvl>
    <w:lvl w:ilvl="7" w:tplc="08090003" w:tentative="1">
      <w:start w:val="1"/>
      <w:numFmt w:val="bullet"/>
      <w:lvlText w:val="o"/>
      <w:lvlJc w:val="left"/>
      <w:pPr>
        <w:ind w:left="7316" w:hanging="360"/>
      </w:pPr>
      <w:rPr>
        <w:rFonts w:ascii="Courier New" w:hAnsi="Courier New" w:cs="Courier New" w:hint="default"/>
      </w:rPr>
    </w:lvl>
    <w:lvl w:ilvl="8" w:tplc="08090005" w:tentative="1">
      <w:start w:val="1"/>
      <w:numFmt w:val="bullet"/>
      <w:lvlText w:val=""/>
      <w:lvlJc w:val="left"/>
      <w:pPr>
        <w:ind w:left="8036" w:hanging="360"/>
      </w:pPr>
      <w:rPr>
        <w:rFonts w:ascii="Wingdings" w:hAnsi="Wingdings" w:hint="default"/>
      </w:rPr>
    </w:lvl>
  </w:abstractNum>
  <w:abstractNum w:abstractNumId="14">
    <w:nsid w:val="4B356E24"/>
    <w:multiLevelType w:val="hybridMultilevel"/>
    <w:tmpl w:val="9300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58C148B"/>
    <w:multiLevelType w:val="hybridMultilevel"/>
    <w:tmpl w:val="8C681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C83DDE"/>
    <w:multiLevelType w:val="hybridMultilevel"/>
    <w:tmpl w:val="5D60BA06"/>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17">
    <w:nsid w:val="5E577962"/>
    <w:multiLevelType w:val="hybridMultilevel"/>
    <w:tmpl w:val="F33A7CBC"/>
    <w:lvl w:ilvl="0" w:tplc="08090001">
      <w:start w:val="1"/>
      <w:numFmt w:val="bullet"/>
      <w:lvlText w:val=""/>
      <w:lvlJc w:val="left"/>
      <w:pPr>
        <w:ind w:left="2666" w:hanging="360"/>
      </w:pPr>
      <w:rPr>
        <w:rFonts w:ascii="Symbol" w:hAnsi="Symbol" w:hint="default"/>
      </w:rPr>
    </w:lvl>
    <w:lvl w:ilvl="1" w:tplc="08090003" w:tentative="1">
      <w:start w:val="1"/>
      <w:numFmt w:val="bullet"/>
      <w:lvlText w:val="o"/>
      <w:lvlJc w:val="left"/>
      <w:pPr>
        <w:ind w:left="3386" w:hanging="360"/>
      </w:pPr>
      <w:rPr>
        <w:rFonts w:ascii="Courier New" w:hAnsi="Courier New" w:cs="Courier New" w:hint="default"/>
      </w:rPr>
    </w:lvl>
    <w:lvl w:ilvl="2" w:tplc="08090005" w:tentative="1">
      <w:start w:val="1"/>
      <w:numFmt w:val="bullet"/>
      <w:lvlText w:val=""/>
      <w:lvlJc w:val="left"/>
      <w:pPr>
        <w:ind w:left="4106" w:hanging="360"/>
      </w:pPr>
      <w:rPr>
        <w:rFonts w:ascii="Wingdings" w:hAnsi="Wingdings" w:hint="default"/>
      </w:rPr>
    </w:lvl>
    <w:lvl w:ilvl="3" w:tplc="08090001" w:tentative="1">
      <w:start w:val="1"/>
      <w:numFmt w:val="bullet"/>
      <w:lvlText w:val=""/>
      <w:lvlJc w:val="left"/>
      <w:pPr>
        <w:ind w:left="4826" w:hanging="360"/>
      </w:pPr>
      <w:rPr>
        <w:rFonts w:ascii="Symbol" w:hAnsi="Symbol" w:hint="default"/>
      </w:rPr>
    </w:lvl>
    <w:lvl w:ilvl="4" w:tplc="08090003" w:tentative="1">
      <w:start w:val="1"/>
      <w:numFmt w:val="bullet"/>
      <w:lvlText w:val="o"/>
      <w:lvlJc w:val="left"/>
      <w:pPr>
        <w:ind w:left="5546" w:hanging="360"/>
      </w:pPr>
      <w:rPr>
        <w:rFonts w:ascii="Courier New" w:hAnsi="Courier New" w:cs="Courier New" w:hint="default"/>
      </w:rPr>
    </w:lvl>
    <w:lvl w:ilvl="5" w:tplc="08090005" w:tentative="1">
      <w:start w:val="1"/>
      <w:numFmt w:val="bullet"/>
      <w:lvlText w:val=""/>
      <w:lvlJc w:val="left"/>
      <w:pPr>
        <w:ind w:left="6266" w:hanging="360"/>
      </w:pPr>
      <w:rPr>
        <w:rFonts w:ascii="Wingdings" w:hAnsi="Wingdings" w:hint="default"/>
      </w:rPr>
    </w:lvl>
    <w:lvl w:ilvl="6" w:tplc="08090001" w:tentative="1">
      <w:start w:val="1"/>
      <w:numFmt w:val="bullet"/>
      <w:lvlText w:val=""/>
      <w:lvlJc w:val="left"/>
      <w:pPr>
        <w:ind w:left="6986" w:hanging="360"/>
      </w:pPr>
      <w:rPr>
        <w:rFonts w:ascii="Symbol" w:hAnsi="Symbol" w:hint="default"/>
      </w:rPr>
    </w:lvl>
    <w:lvl w:ilvl="7" w:tplc="08090003" w:tentative="1">
      <w:start w:val="1"/>
      <w:numFmt w:val="bullet"/>
      <w:lvlText w:val="o"/>
      <w:lvlJc w:val="left"/>
      <w:pPr>
        <w:ind w:left="7706" w:hanging="360"/>
      </w:pPr>
      <w:rPr>
        <w:rFonts w:ascii="Courier New" w:hAnsi="Courier New" w:cs="Courier New" w:hint="default"/>
      </w:rPr>
    </w:lvl>
    <w:lvl w:ilvl="8" w:tplc="08090005" w:tentative="1">
      <w:start w:val="1"/>
      <w:numFmt w:val="bullet"/>
      <w:lvlText w:val=""/>
      <w:lvlJc w:val="left"/>
      <w:pPr>
        <w:ind w:left="8426" w:hanging="360"/>
      </w:pPr>
      <w:rPr>
        <w:rFonts w:ascii="Wingdings" w:hAnsi="Wingdings" w:hint="default"/>
      </w:rPr>
    </w:lvl>
  </w:abstractNum>
  <w:abstractNum w:abstractNumId="18">
    <w:nsid w:val="63EC16A1"/>
    <w:multiLevelType w:val="multilevel"/>
    <w:tmpl w:val="BFDCD776"/>
    <w:lvl w:ilvl="0">
      <w:numFmt w:val="bullet"/>
      <w:lvlText w:val="·"/>
      <w:lvlJc w:val="left"/>
      <w:pPr>
        <w:ind w:left="1916" w:hanging="360"/>
      </w:pPr>
      <w:rPr>
        <w:rFonts w:ascii="Symbol" w:hAnsi="Symbol" w:cs="Symbol" w:hint="default"/>
        <w:snapToGrid/>
        <w:sz w:val="20"/>
        <w:szCs w:val="20"/>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19">
    <w:nsid w:val="6869533E"/>
    <w:multiLevelType w:val="hybridMultilevel"/>
    <w:tmpl w:val="931E78A0"/>
    <w:lvl w:ilvl="0" w:tplc="ACF262D4">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A53A66"/>
    <w:multiLevelType w:val="hybridMultilevel"/>
    <w:tmpl w:val="34F89EBE"/>
    <w:lvl w:ilvl="0" w:tplc="0934820A">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18"/>
  </w:num>
  <w:num w:numId="5">
    <w:abstractNumId w:val="4"/>
  </w:num>
  <w:num w:numId="6">
    <w:abstractNumId w:val="1"/>
  </w:num>
  <w:num w:numId="7">
    <w:abstractNumId w:val="2"/>
  </w:num>
  <w:num w:numId="8">
    <w:abstractNumId w:val="14"/>
  </w:num>
  <w:num w:numId="9">
    <w:abstractNumId w:val="17"/>
  </w:num>
  <w:num w:numId="10">
    <w:abstractNumId w:val="16"/>
  </w:num>
  <w:num w:numId="11">
    <w:abstractNumId w:val="5"/>
  </w:num>
  <w:num w:numId="12">
    <w:abstractNumId w:val="13"/>
  </w:num>
  <w:num w:numId="13">
    <w:abstractNumId w:val="12"/>
  </w:num>
  <w:num w:numId="14">
    <w:abstractNumId w:val="10"/>
  </w:num>
  <w:num w:numId="15">
    <w:abstractNumId w:val="9"/>
  </w:num>
  <w:num w:numId="16">
    <w:abstractNumId w:val="19"/>
  </w:num>
  <w:num w:numId="17">
    <w:abstractNumId w:val="7"/>
  </w:num>
  <w:num w:numId="18">
    <w:abstractNumId w:val="0"/>
  </w:num>
  <w:num w:numId="19">
    <w:abstractNumId w:val="15"/>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03"/>
    <w:rsid w:val="000166F4"/>
    <w:rsid w:val="000268B6"/>
    <w:rsid w:val="000560F2"/>
    <w:rsid w:val="00104407"/>
    <w:rsid w:val="00122900"/>
    <w:rsid w:val="001653C2"/>
    <w:rsid w:val="001952A6"/>
    <w:rsid w:val="001A2298"/>
    <w:rsid w:val="001C7EE0"/>
    <w:rsid w:val="001E06A7"/>
    <w:rsid w:val="00210B6C"/>
    <w:rsid w:val="00272EBB"/>
    <w:rsid w:val="002746F9"/>
    <w:rsid w:val="002A4816"/>
    <w:rsid w:val="002B1F8D"/>
    <w:rsid w:val="002E08A7"/>
    <w:rsid w:val="002F4859"/>
    <w:rsid w:val="003221DD"/>
    <w:rsid w:val="00341648"/>
    <w:rsid w:val="00362B47"/>
    <w:rsid w:val="00366931"/>
    <w:rsid w:val="00371C4D"/>
    <w:rsid w:val="00380C89"/>
    <w:rsid w:val="00406203"/>
    <w:rsid w:val="004834C9"/>
    <w:rsid w:val="00490CAE"/>
    <w:rsid w:val="004934EE"/>
    <w:rsid w:val="004A3E9F"/>
    <w:rsid w:val="004C7212"/>
    <w:rsid w:val="00597DC0"/>
    <w:rsid w:val="005A4415"/>
    <w:rsid w:val="005D692B"/>
    <w:rsid w:val="005F6BFE"/>
    <w:rsid w:val="00633CED"/>
    <w:rsid w:val="00646B22"/>
    <w:rsid w:val="006D363C"/>
    <w:rsid w:val="0071549B"/>
    <w:rsid w:val="0075412C"/>
    <w:rsid w:val="007674AE"/>
    <w:rsid w:val="00777D50"/>
    <w:rsid w:val="008646DC"/>
    <w:rsid w:val="00893DF2"/>
    <w:rsid w:val="00894F5A"/>
    <w:rsid w:val="008A2E88"/>
    <w:rsid w:val="008B60A1"/>
    <w:rsid w:val="008D55A6"/>
    <w:rsid w:val="009022A4"/>
    <w:rsid w:val="009079B9"/>
    <w:rsid w:val="00973716"/>
    <w:rsid w:val="00980F28"/>
    <w:rsid w:val="00983FF9"/>
    <w:rsid w:val="00997DBB"/>
    <w:rsid w:val="009D7FD9"/>
    <w:rsid w:val="00A57403"/>
    <w:rsid w:val="00A81E89"/>
    <w:rsid w:val="00AA23D9"/>
    <w:rsid w:val="00AC4A37"/>
    <w:rsid w:val="00B963EE"/>
    <w:rsid w:val="00BE521F"/>
    <w:rsid w:val="00C47143"/>
    <w:rsid w:val="00CD2C08"/>
    <w:rsid w:val="00D12E51"/>
    <w:rsid w:val="00D2770E"/>
    <w:rsid w:val="00D34AC4"/>
    <w:rsid w:val="00D47EE0"/>
    <w:rsid w:val="00DA7FD4"/>
    <w:rsid w:val="00DC2C16"/>
    <w:rsid w:val="00DE2B4C"/>
    <w:rsid w:val="00E55381"/>
    <w:rsid w:val="00E87B9E"/>
    <w:rsid w:val="00F47396"/>
    <w:rsid w:val="00F51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9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06203"/>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FE"/>
    <w:rPr>
      <w:sz w:val="22"/>
      <w:szCs w:val="22"/>
    </w:rPr>
  </w:style>
  <w:style w:type="paragraph" w:styleId="Title">
    <w:name w:val="Title"/>
    <w:basedOn w:val="Normal"/>
    <w:link w:val="TitleChar"/>
    <w:qFormat/>
    <w:rsid w:val="00406203"/>
    <w:pPr>
      <w:jc w:val="center"/>
    </w:pPr>
    <w:rPr>
      <w:rFonts w:cs="Arial"/>
      <w:b/>
      <w:sz w:val="28"/>
      <w:u w:val="single"/>
    </w:rPr>
  </w:style>
  <w:style w:type="character" w:customStyle="1" w:styleId="TitleChar">
    <w:name w:val="Title Char"/>
    <w:link w:val="Title"/>
    <w:rsid w:val="00406203"/>
    <w:rPr>
      <w:rFonts w:ascii="Arial" w:eastAsia="Times New Roman" w:hAnsi="Arial" w:cs="Arial"/>
      <w:b/>
      <w:sz w:val="28"/>
      <w:szCs w:val="24"/>
      <w:u w:val="single"/>
    </w:rPr>
  </w:style>
  <w:style w:type="paragraph" w:styleId="Header">
    <w:name w:val="header"/>
    <w:basedOn w:val="Normal"/>
    <w:link w:val="HeaderChar"/>
    <w:rsid w:val="00406203"/>
    <w:pPr>
      <w:tabs>
        <w:tab w:val="center" w:pos="4513"/>
        <w:tab w:val="right" w:pos="9026"/>
      </w:tabs>
    </w:pPr>
  </w:style>
  <w:style w:type="character" w:customStyle="1" w:styleId="HeaderChar">
    <w:name w:val="Header Char"/>
    <w:link w:val="Header"/>
    <w:rsid w:val="00406203"/>
    <w:rPr>
      <w:rFonts w:ascii="Arial" w:eastAsia="Times New Roman" w:hAnsi="Arial" w:cs="Times New Roman"/>
      <w:sz w:val="24"/>
      <w:szCs w:val="24"/>
    </w:rPr>
  </w:style>
  <w:style w:type="paragraph" w:styleId="Footer">
    <w:name w:val="footer"/>
    <w:basedOn w:val="Normal"/>
    <w:link w:val="FooterChar"/>
    <w:rsid w:val="00406203"/>
    <w:pPr>
      <w:tabs>
        <w:tab w:val="center" w:pos="4513"/>
        <w:tab w:val="right" w:pos="9026"/>
      </w:tabs>
    </w:pPr>
  </w:style>
  <w:style w:type="character" w:customStyle="1" w:styleId="FooterChar">
    <w:name w:val="Footer Char"/>
    <w:link w:val="Footer"/>
    <w:rsid w:val="00406203"/>
    <w:rPr>
      <w:rFonts w:ascii="Arial" w:eastAsia="Times New Roman" w:hAnsi="Arial" w:cs="Times New Roman"/>
      <w:sz w:val="24"/>
      <w:szCs w:val="24"/>
    </w:rPr>
  </w:style>
  <w:style w:type="paragraph" w:styleId="ListParagraph">
    <w:name w:val="List Paragraph"/>
    <w:basedOn w:val="Normal"/>
    <w:uiPriority w:val="34"/>
    <w:qFormat/>
    <w:rsid w:val="002F4859"/>
    <w:pPr>
      <w:ind w:left="720"/>
      <w:contextualSpacing/>
    </w:pPr>
  </w:style>
  <w:style w:type="paragraph" w:styleId="NormalWeb">
    <w:name w:val="Normal (Web)"/>
    <w:basedOn w:val="Normal"/>
    <w:uiPriority w:val="99"/>
    <w:unhideWhenUsed/>
    <w:rsid w:val="00633CED"/>
    <w:pPr>
      <w:spacing w:after="150"/>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06203"/>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FE"/>
    <w:rPr>
      <w:sz w:val="22"/>
      <w:szCs w:val="22"/>
    </w:rPr>
  </w:style>
  <w:style w:type="paragraph" w:styleId="Title">
    <w:name w:val="Title"/>
    <w:basedOn w:val="Normal"/>
    <w:link w:val="TitleChar"/>
    <w:qFormat/>
    <w:rsid w:val="00406203"/>
    <w:pPr>
      <w:jc w:val="center"/>
    </w:pPr>
    <w:rPr>
      <w:rFonts w:cs="Arial"/>
      <w:b/>
      <w:sz w:val="28"/>
      <w:u w:val="single"/>
    </w:rPr>
  </w:style>
  <w:style w:type="character" w:customStyle="1" w:styleId="TitleChar">
    <w:name w:val="Title Char"/>
    <w:link w:val="Title"/>
    <w:rsid w:val="00406203"/>
    <w:rPr>
      <w:rFonts w:ascii="Arial" w:eastAsia="Times New Roman" w:hAnsi="Arial" w:cs="Arial"/>
      <w:b/>
      <w:sz w:val="28"/>
      <w:szCs w:val="24"/>
      <w:u w:val="single"/>
    </w:rPr>
  </w:style>
  <w:style w:type="paragraph" w:styleId="Header">
    <w:name w:val="header"/>
    <w:basedOn w:val="Normal"/>
    <w:link w:val="HeaderChar"/>
    <w:rsid w:val="00406203"/>
    <w:pPr>
      <w:tabs>
        <w:tab w:val="center" w:pos="4513"/>
        <w:tab w:val="right" w:pos="9026"/>
      </w:tabs>
    </w:pPr>
  </w:style>
  <w:style w:type="character" w:customStyle="1" w:styleId="HeaderChar">
    <w:name w:val="Header Char"/>
    <w:link w:val="Header"/>
    <w:rsid w:val="00406203"/>
    <w:rPr>
      <w:rFonts w:ascii="Arial" w:eastAsia="Times New Roman" w:hAnsi="Arial" w:cs="Times New Roman"/>
      <w:sz w:val="24"/>
      <w:szCs w:val="24"/>
    </w:rPr>
  </w:style>
  <w:style w:type="paragraph" w:styleId="Footer">
    <w:name w:val="footer"/>
    <w:basedOn w:val="Normal"/>
    <w:link w:val="FooterChar"/>
    <w:rsid w:val="00406203"/>
    <w:pPr>
      <w:tabs>
        <w:tab w:val="center" w:pos="4513"/>
        <w:tab w:val="right" w:pos="9026"/>
      </w:tabs>
    </w:pPr>
  </w:style>
  <w:style w:type="character" w:customStyle="1" w:styleId="FooterChar">
    <w:name w:val="Footer Char"/>
    <w:link w:val="Footer"/>
    <w:rsid w:val="00406203"/>
    <w:rPr>
      <w:rFonts w:ascii="Arial" w:eastAsia="Times New Roman" w:hAnsi="Arial" w:cs="Times New Roman"/>
      <w:sz w:val="24"/>
      <w:szCs w:val="24"/>
    </w:rPr>
  </w:style>
  <w:style w:type="paragraph" w:styleId="ListParagraph">
    <w:name w:val="List Paragraph"/>
    <w:basedOn w:val="Normal"/>
    <w:uiPriority w:val="34"/>
    <w:qFormat/>
    <w:rsid w:val="002F4859"/>
    <w:pPr>
      <w:ind w:left="720"/>
      <w:contextualSpacing/>
    </w:pPr>
  </w:style>
  <w:style w:type="paragraph" w:styleId="NormalWeb">
    <w:name w:val="Normal (Web)"/>
    <w:basedOn w:val="Normal"/>
    <w:uiPriority w:val="99"/>
    <w:unhideWhenUsed/>
    <w:rsid w:val="00633CED"/>
    <w:pPr>
      <w:spacing w:after="15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93601">
      <w:bodyDiv w:val="1"/>
      <w:marLeft w:val="0"/>
      <w:marRight w:val="0"/>
      <w:marTop w:val="0"/>
      <w:marBottom w:val="0"/>
      <w:divBdr>
        <w:top w:val="none" w:sz="0" w:space="0" w:color="auto"/>
        <w:left w:val="none" w:sz="0" w:space="0" w:color="auto"/>
        <w:bottom w:val="none" w:sz="0" w:space="0" w:color="auto"/>
        <w:right w:val="none" w:sz="0" w:space="0" w:color="auto"/>
      </w:divBdr>
      <w:divsChild>
        <w:div w:id="1495104836">
          <w:marLeft w:val="0"/>
          <w:marRight w:val="0"/>
          <w:marTop w:val="0"/>
          <w:marBottom w:val="0"/>
          <w:divBdr>
            <w:top w:val="none" w:sz="0" w:space="0" w:color="auto"/>
            <w:left w:val="none" w:sz="0" w:space="0" w:color="auto"/>
            <w:bottom w:val="none" w:sz="0" w:space="0" w:color="auto"/>
            <w:right w:val="none" w:sz="0" w:space="0" w:color="auto"/>
          </w:divBdr>
          <w:divsChild>
            <w:div w:id="1430812489">
              <w:marLeft w:val="0"/>
              <w:marRight w:val="0"/>
              <w:marTop w:val="0"/>
              <w:marBottom w:val="0"/>
              <w:divBdr>
                <w:top w:val="none" w:sz="0" w:space="0" w:color="auto"/>
                <w:left w:val="none" w:sz="0" w:space="0" w:color="auto"/>
                <w:bottom w:val="none" w:sz="0" w:space="0" w:color="auto"/>
                <w:right w:val="none" w:sz="0" w:space="0" w:color="auto"/>
              </w:divBdr>
              <w:divsChild>
                <w:div w:id="485512240">
                  <w:marLeft w:val="0"/>
                  <w:marRight w:val="0"/>
                  <w:marTop w:val="0"/>
                  <w:marBottom w:val="0"/>
                  <w:divBdr>
                    <w:top w:val="none" w:sz="0" w:space="0" w:color="auto"/>
                    <w:left w:val="none" w:sz="0" w:space="0" w:color="auto"/>
                    <w:bottom w:val="none" w:sz="0" w:space="0" w:color="auto"/>
                    <w:right w:val="none" w:sz="0" w:space="0" w:color="auto"/>
                  </w:divBdr>
                  <w:divsChild>
                    <w:div w:id="240336361">
                      <w:marLeft w:val="0"/>
                      <w:marRight w:val="0"/>
                      <w:marTop w:val="0"/>
                      <w:marBottom w:val="0"/>
                      <w:divBdr>
                        <w:top w:val="none" w:sz="0" w:space="0" w:color="auto"/>
                        <w:left w:val="none" w:sz="0" w:space="0" w:color="auto"/>
                        <w:bottom w:val="none" w:sz="0" w:space="0" w:color="auto"/>
                        <w:right w:val="none" w:sz="0" w:space="0" w:color="auto"/>
                      </w:divBdr>
                      <w:divsChild>
                        <w:div w:id="490410496">
                          <w:marLeft w:val="-225"/>
                          <w:marRight w:val="-225"/>
                          <w:marTop w:val="0"/>
                          <w:marBottom w:val="0"/>
                          <w:divBdr>
                            <w:top w:val="none" w:sz="0" w:space="0" w:color="auto"/>
                            <w:left w:val="none" w:sz="0" w:space="0" w:color="auto"/>
                            <w:bottom w:val="none" w:sz="0" w:space="0" w:color="auto"/>
                            <w:right w:val="none" w:sz="0" w:space="0" w:color="auto"/>
                          </w:divBdr>
                          <w:divsChild>
                            <w:div w:id="1227494132">
                              <w:marLeft w:val="0"/>
                              <w:marRight w:val="0"/>
                              <w:marTop w:val="0"/>
                              <w:marBottom w:val="0"/>
                              <w:divBdr>
                                <w:top w:val="none" w:sz="0" w:space="0" w:color="auto"/>
                                <w:left w:val="none" w:sz="0" w:space="0" w:color="auto"/>
                                <w:bottom w:val="none" w:sz="0" w:space="0" w:color="auto"/>
                                <w:right w:val="none" w:sz="0" w:space="0" w:color="auto"/>
                              </w:divBdr>
                              <w:divsChild>
                                <w:div w:id="1406997617">
                                  <w:marLeft w:val="0"/>
                                  <w:marRight w:val="0"/>
                                  <w:marTop w:val="0"/>
                                  <w:marBottom w:val="0"/>
                                  <w:divBdr>
                                    <w:top w:val="none" w:sz="0" w:space="0" w:color="auto"/>
                                    <w:left w:val="none" w:sz="0" w:space="0" w:color="auto"/>
                                    <w:bottom w:val="none" w:sz="0" w:space="0" w:color="auto"/>
                                    <w:right w:val="none" w:sz="0" w:space="0" w:color="auto"/>
                                  </w:divBdr>
                                  <w:divsChild>
                                    <w:div w:id="784808916">
                                      <w:marLeft w:val="0"/>
                                      <w:marRight w:val="0"/>
                                      <w:marTop w:val="0"/>
                                      <w:marBottom w:val="0"/>
                                      <w:divBdr>
                                        <w:top w:val="none" w:sz="0" w:space="0" w:color="auto"/>
                                        <w:left w:val="none" w:sz="0" w:space="0" w:color="auto"/>
                                        <w:bottom w:val="none" w:sz="0" w:space="0" w:color="auto"/>
                                        <w:right w:val="none" w:sz="0" w:space="0" w:color="auto"/>
                                      </w:divBdr>
                                      <w:divsChild>
                                        <w:div w:id="13309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A360-CA37-40B7-AA02-C10FA592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vbedford001</dc:creator>
  <cp:lastModifiedBy>Linda &amp; Steve</cp:lastModifiedBy>
  <cp:revision>2</cp:revision>
  <dcterms:created xsi:type="dcterms:W3CDTF">2019-04-18T19:12:00Z</dcterms:created>
  <dcterms:modified xsi:type="dcterms:W3CDTF">2019-04-18T19:12:00Z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