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21F" w:rsidRDefault="0034082C">
      <w:pPr>
        <w:rPr>
          <w:rFonts w:ascii="Tahoma" w:hAnsi="Tahoma" w:cs="Tahoma"/>
          <w:sz w:val="52"/>
          <w:szCs w:val="52"/>
        </w:rPr>
      </w:pPr>
      <w:r>
        <w:rPr>
          <w:noProof/>
          <w:lang w:val="en-GB" w:eastAsia="en-GB" w:bidi="he-IL"/>
        </w:rPr>
        <w:drawing>
          <wp:inline distT="0" distB="0" distL="0" distR="0" wp14:anchorId="51D8C4A7" wp14:editId="03FD10C4">
            <wp:extent cx="1943100" cy="1441780"/>
            <wp:effectExtent l="0" t="0" r="0" b="6350"/>
            <wp:docPr id="3" name="Picture 3" descr="http://familylearningsolutions.com/wp-content/uploads/2012/06/clip_art_for_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milylearningsolutions.com/wp-content/uploads/2012/06/clip_art_for_webs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8113" cy="1452920"/>
                    </a:xfrm>
                    <a:prstGeom prst="rect">
                      <a:avLst/>
                    </a:prstGeom>
                    <a:noFill/>
                    <a:ln>
                      <a:noFill/>
                    </a:ln>
                  </pic:spPr>
                </pic:pic>
              </a:graphicData>
            </a:graphic>
          </wp:inline>
        </w:drawing>
      </w:r>
      <w:r>
        <w:rPr>
          <w:rFonts w:ascii="Tahoma" w:hAnsi="Tahoma" w:cs="Tahoma"/>
          <w:sz w:val="52"/>
          <w:szCs w:val="52"/>
        </w:rPr>
        <w:t xml:space="preserve">         </w:t>
      </w:r>
      <w:r>
        <w:rPr>
          <w:noProof/>
          <w:lang w:val="en-GB" w:eastAsia="en-GB" w:bidi="he-IL"/>
        </w:rPr>
        <w:drawing>
          <wp:inline distT="0" distB="0" distL="0" distR="0" wp14:anchorId="420B56AB" wp14:editId="7E98DEB9">
            <wp:extent cx="2979137" cy="1247775"/>
            <wp:effectExtent l="0" t="0" r="0" b="0"/>
            <wp:docPr id="4" name="Picture 4" descr="https://upload.wikimedia.org/wikipedia/en/1/19/This_word_cloud_offers_a_visual_representation_of_the_main_themes_of_the_SEN_Green_Paper._The_larger_the_word,_the_more_heavily_it_featu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en/1/19/This_word_cloud_offers_a_visual_representation_of_the_main_themes_of_the_SEN_Green_Paper._The_larger_the_word,_the_more_heavily_it_feature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8296" cy="1259988"/>
                    </a:xfrm>
                    <a:prstGeom prst="rect">
                      <a:avLst/>
                    </a:prstGeom>
                    <a:noFill/>
                    <a:ln>
                      <a:noFill/>
                    </a:ln>
                  </pic:spPr>
                </pic:pic>
              </a:graphicData>
            </a:graphic>
          </wp:inline>
        </w:drawing>
      </w:r>
      <w:r>
        <w:rPr>
          <w:rFonts w:ascii="Tahoma" w:hAnsi="Tahoma" w:cs="Tahoma"/>
          <w:sz w:val="52"/>
          <w:szCs w:val="52"/>
        </w:rPr>
        <w:t xml:space="preserve">       </w:t>
      </w:r>
    </w:p>
    <w:p w:rsidR="0001021F" w:rsidRDefault="0001021F">
      <w:pPr>
        <w:rPr>
          <w:rFonts w:ascii="Tahoma" w:hAnsi="Tahoma" w:cs="Tahoma"/>
          <w:sz w:val="52"/>
          <w:szCs w:val="52"/>
        </w:rPr>
      </w:pPr>
    </w:p>
    <w:p w:rsidR="00C05754" w:rsidRPr="0001021F" w:rsidRDefault="0001021F">
      <w:pPr>
        <w:rPr>
          <w:rFonts w:ascii="Tahoma" w:hAnsi="Tahoma" w:cs="Tahoma"/>
          <w:b/>
          <w:sz w:val="44"/>
          <w:szCs w:val="44"/>
        </w:rPr>
      </w:pPr>
      <w:r w:rsidRPr="0001021F">
        <w:rPr>
          <w:rFonts w:ascii="Tahoma" w:hAnsi="Tahoma" w:cs="Tahoma"/>
          <w:b/>
          <w:sz w:val="44"/>
          <w:szCs w:val="44"/>
        </w:rPr>
        <w:t>Broughton Jewish Cassel Fox Primary School</w:t>
      </w:r>
    </w:p>
    <w:p w:rsidR="0001021F" w:rsidRPr="0001021F" w:rsidRDefault="002C44C8" w:rsidP="002C44C8">
      <w:pPr>
        <w:jc w:val="center"/>
        <w:rPr>
          <w:rFonts w:ascii="Tahoma" w:hAnsi="Tahoma" w:cs="Tahoma"/>
          <w:sz w:val="52"/>
          <w:szCs w:val="52"/>
        </w:rPr>
      </w:pPr>
      <w:r w:rsidRPr="002C44C8">
        <w:rPr>
          <w:rFonts w:ascii="Tahoma" w:hAnsi="Tahoma" w:cs="Tahoma"/>
          <w:noProof/>
          <w:sz w:val="52"/>
          <w:szCs w:val="52"/>
          <w:lang w:val="en-GB" w:eastAsia="en-GB" w:bidi="he-IL"/>
        </w:rPr>
        <w:drawing>
          <wp:inline distT="0" distB="0" distL="0" distR="0">
            <wp:extent cx="1571625" cy="1650566"/>
            <wp:effectExtent l="0" t="0" r="0" b="6985"/>
            <wp:docPr id="5" name="Picture 5" descr="H:\ehcp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hcp pi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5055" cy="1664671"/>
                    </a:xfrm>
                    <a:prstGeom prst="rect">
                      <a:avLst/>
                    </a:prstGeom>
                    <a:noFill/>
                    <a:ln>
                      <a:noFill/>
                    </a:ln>
                  </pic:spPr>
                </pic:pic>
              </a:graphicData>
            </a:graphic>
          </wp:inline>
        </w:drawing>
      </w:r>
      <w:bookmarkStart w:id="0" w:name="_GoBack"/>
      <w:bookmarkEnd w:id="0"/>
    </w:p>
    <w:p w:rsidR="0001021F" w:rsidRDefault="0001021F">
      <w:pPr>
        <w:rPr>
          <w:rFonts w:ascii="Tahoma" w:hAnsi="Tahoma" w:cs="Tahoma"/>
          <w:sz w:val="52"/>
          <w:szCs w:val="52"/>
        </w:rPr>
      </w:pPr>
    </w:p>
    <w:p w:rsidR="0001021F" w:rsidRPr="0001021F" w:rsidRDefault="0001021F">
      <w:pPr>
        <w:rPr>
          <w:rFonts w:ascii="Tahoma" w:hAnsi="Tahoma" w:cs="Tahoma"/>
          <w:b/>
          <w:sz w:val="44"/>
          <w:szCs w:val="44"/>
        </w:rPr>
      </w:pPr>
      <w:r w:rsidRPr="0001021F">
        <w:rPr>
          <w:rFonts w:ascii="Tahoma" w:hAnsi="Tahoma" w:cs="Tahoma"/>
          <w:b/>
          <w:sz w:val="44"/>
          <w:szCs w:val="44"/>
        </w:rPr>
        <w:t>Policy for Special Educational Needs</w:t>
      </w:r>
    </w:p>
    <w:p w:rsidR="0001021F" w:rsidRDefault="0001021F">
      <w:pPr>
        <w:rPr>
          <w:rFonts w:ascii="Tahoma" w:hAnsi="Tahoma" w:cs="Tahoma"/>
          <w:i/>
          <w:sz w:val="36"/>
          <w:szCs w:val="36"/>
        </w:rPr>
      </w:pPr>
    </w:p>
    <w:p w:rsidR="0001021F" w:rsidRPr="0001021F" w:rsidRDefault="0001021F">
      <w:pPr>
        <w:rPr>
          <w:rFonts w:ascii="Tahoma" w:hAnsi="Tahoma" w:cs="Tahoma"/>
          <w:i/>
          <w:sz w:val="36"/>
          <w:szCs w:val="36"/>
        </w:rPr>
      </w:pPr>
      <w:r w:rsidRPr="0001021F">
        <w:rPr>
          <w:rFonts w:ascii="Tahoma" w:hAnsi="Tahoma" w:cs="Tahoma"/>
          <w:i/>
          <w:sz w:val="36"/>
          <w:szCs w:val="36"/>
        </w:rPr>
        <w:t>SEN Co-</w:t>
      </w:r>
      <w:proofErr w:type="spellStart"/>
      <w:r w:rsidRPr="0001021F">
        <w:rPr>
          <w:rFonts w:ascii="Tahoma" w:hAnsi="Tahoma" w:cs="Tahoma"/>
          <w:i/>
          <w:sz w:val="36"/>
          <w:szCs w:val="36"/>
        </w:rPr>
        <w:t>Ordinator</w:t>
      </w:r>
      <w:proofErr w:type="spellEnd"/>
      <w:r w:rsidRPr="0001021F">
        <w:rPr>
          <w:rFonts w:ascii="Tahoma" w:hAnsi="Tahoma" w:cs="Tahoma"/>
          <w:i/>
          <w:sz w:val="36"/>
          <w:szCs w:val="36"/>
        </w:rPr>
        <w:t xml:space="preserve">: Susan </w:t>
      </w:r>
      <w:proofErr w:type="spellStart"/>
      <w:r w:rsidRPr="0001021F">
        <w:rPr>
          <w:rFonts w:ascii="Tahoma" w:hAnsi="Tahoma" w:cs="Tahoma"/>
          <w:i/>
          <w:sz w:val="36"/>
          <w:szCs w:val="36"/>
        </w:rPr>
        <w:t>Pletnick</w:t>
      </w:r>
      <w:proofErr w:type="spellEnd"/>
    </w:p>
    <w:p w:rsidR="0001021F" w:rsidRPr="0001021F" w:rsidRDefault="0001021F">
      <w:pPr>
        <w:rPr>
          <w:rFonts w:ascii="Tahoma" w:hAnsi="Tahoma" w:cs="Tahoma"/>
          <w:i/>
          <w:sz w:val="36"/>
          <w:szCs w:val="36"/>
        </w:rPr>
      </w:pPr>
      <w:r w:rsidRPr="0001021F">
        <w:rPr>
          <w:rFonts w:ascii="Tahoma" w:hAnsi="Tahoma" w:cs="Tahoma"/>
          <w:i/>
          <w:sz w:val="36"/>
          <w:szCs w:val="36"/>
        </w:rPr>
        <w:t xml:space="preserve">SEN Governor: Rabbi </w:t>
      </w:r>
      <w:proofErr w:type="spellStart"/>
      <w:r w:rsidRPr="0001021F">
        <w:rPr>
          <w:rFonts w:ascii="Tahoma" w:hAnsi="Tahoma" w:cs="Tahoma"/>
          <w:i/>
          <w:sz w:val="36"/>
          <w:szCs w:val="36"/>
        </w:rPr>
        <w:t>Ellituv</w:t>
      </w:r>
      <w:proofErr w:type="spellEnd"/>
      <w:r w:rsidRPr="0001021F">
        <w:rPr>
          <w:rFonts w:ascii="Tahoma" w:hAnsi="Tahoma" w:cs="Tahoma"/>
          <w:i/>
          <w:sz w:val="36"/>
          <w:szCs w:val="36"/>
        </w:rPr>
        <w:t xml:space="preserve"> </w:t>
      </w:r>
    </w:p>
    <w:p w:rsidR="0001021F" w:rsidRPr="0001021F" w:rsidRDefault="0001021F">
      <w:pPr>
        <w:rPr>
          <w:rFonts w:ascii="Tahoma" w:hAnsi="Tahoma" w:cs="Tahoma"/>
          <w:i/>
          <w:sz w:val="36"/>
          <w:szCs w:val="36"/>
        </w:rPr>
      </w:pPr>
      <w:r w:rsidRPr="0001021F">
        <w:rPr>
          <w:rFonts w:ascii="Tahoma" w:hAnsi="Tahoma" w:cs="Tahoma"/>
          <w:i/>
          <w:sz w:val="36"/>
          <w:szCs w:val="36"/>
        </w:rPr>
        <w:t xml:space="preserve">Chair of Governors: </w:t>
      </w:r>
      <w:proofErr w:type="spellStart"/>
      <w:r w:rsidRPr="0001021F">
        <w:rPr>
          <w:rFonts w:ascii="Tahoma" w:hAnsi="Tahoma" w:cs="Tahoma"/>
          <w:i/>
          <w:sz w:val="36"/>
          <w:szCs w:val="36"/>
        </w:rPr>
        <w:t>Dov</w:t>
      </w:r>
      <w:proofErr w:type="spellEnd"/>
      <w:r w:rsidRPr="0001021F">
        <w:rPr>
          <w:rFonts w:ascii="Tahoma" w:hAnsi="Tahoma" w:cs="Tahoma"/>
          <w:i/>
          <w:sz w:val="36"/>
          <w:szCs w:val="36"/>
        </w:rPr>
        <w:t xml:space="preserve"> Black</w:t>
      </w:r>
    </w:p>
    <w:p w:rsidR="0001021F" w:rsidRPr="0001021F" w:rsidRDefault="006B191F">
      <w:pPr>
        <w:rPr>
          <w:rFonts w:ascii="Tahoma" w:hAnsi="Tahoma" w:cs="Tahoma"/>
          <w:i/>
          <w:sz w:val="36"/>
          <w:szCs w:val="36"/>
        </w:rPr>
      </w:pPr>
      <w:r>
        <w:rPr>
          <w:rFonts w:ascii="Tahoma" w:hAnsi="Tahoma" w:cs="Tahoma"/>
          <w:i/>
          <w:sz w:val="36"/>
          <w:szCs w:val="36"/>
        </w:rPr>
        <w:t>Reviewed: January 2019</w:t>
      </w:r>
    </w:p>
    <w:p w:rsidR="0001021F" w:rsidRPr="0001021F" w:rsidRDefault="00042668" w:rsidP="006B191F">
      <w:pPr>
        <w:rPr>
          <w:rFonts w:ascii="Tahoma" w:hAnsi="Tahoma" w:cs="Tahoma"/>
          <w:i/>
          <w:sz w:val="36"/>
          <w:szCs w:val="36"/>
        </w:rPr>
      </w:pPr>
      <w:r>
        <w:rPr>
          <w:rFonts w:ascii="Tahoma" w:hAnsi="Tahoma" w:cs="Tahoma"/>
          <w:i/>
          <w:sz w:val="36"/>
          <w:szCs w:val="36"/>
        </w:rPr>
        <w:t xml:space="preserve">New </w:t>
      </w:r>
      <w:r w:rsidR="003326E7">
        <w:rPr>
          <w:rFonts w:ascii="Tahoma" w:hAnsi="Tahoma" w:cs="Tahoma"/>
          <w:i/>
          <w:sz w:val="36"/>
          <w:szCs w:val="36"/>
        </w:rPr>
        <w:t xml:space="preserve">Review Date: </w:t>
      </w:r>
      <w:r w:rsidR="006B191F">
        <w:rPr>
          <w:rFonts w:ascii="Tahoma" w:hAnsi="Tahoma" w:cs="Tahoma"/>
          <w:i/>
          <w:sz w:val="36"/>
          <w:szCs w:val="36"/>
        </w:rPr>
        <w:t>January 2020</w:t>
      </w:r>
    </w:p>
    <w:p w:rsidR="0034082C" w:rsidRDefault="0034082C">
      <w:pPr>
        <w:rPr>
          <w:rFonts w:ascii="Comic Sans MS" w:hAnsi="Comic Sans MS" w:cs="Tahoma"/>
          <w:b/>
          <w:sz w:val="24"/>
          <w:szCs w:val="24"/>
          <w:u w:val="single"/>
        </w:rPr>
      </w:pPr>
    </w:p>
    <w:p w:rsidR="0001021F" w:rsidRPr="00A828A1" w:rsidRDefault="00480519">
      <w:pPr>
        <w:rPr>
          <w:rFonts w:ascii="Comic Sans MS" w:hAnsi="Comic Sans MS" w:cs="Tahoma"/>
          <w:b/>
          <w:sz w:val="24"/>
          <w:szCs w:val="24"/>
          <w:u w:val="single"/>
        </w:rPr>
      </w:pPr>
      <w:r w:rsidRPr="00A828A1">
        <w:rPr>
          <w:rFonts w:ascii="Comic Sans MS" w:hAnsi="Comic Sans MS" w:cs="Tahoma"/>
          <w:b/>
          <w:sz w:val="24"/>
          <w:szCs w:val="24"/>
          <w:u w:val="single"/>
        </w:rPr>
        <w:t>Mission Statement</w:t>
      </w:r>
    </w:p>
    <w:p w:rsidR="00480519" w:rsidRPr="00A828A1" w:rsidRDefault="00480519" w:rsidP="00480519">
      <w:pPr>
        <w:autoSpaceDE w:val="0"/>
        <w:autoSpaceDN w:val="0"/>
        <w:adjustRightInd w:val="0"/>
        <w:spacing w:after="0" w:line="240" w:lineRule="auto"/>
        <w:rPr>
          <w:rFonts w:ascii="Comic Sans MS" w:hAnsi="Comic Sans MS" w:cs="Tahoma"/>
          <w:b/>
          <w:bCs/>
          <w:sz w:val="24"/>
          <w:szCs w:val="24"/>
        </w:rPr>
      </w:pPr>
      <w:r w:rsidRPr="00A828A1">
        <w:rPr>
          <w:rFonts w:ascii="Comic Sans MS" w:hAnsi="Comic Sans MS" w:cs="Tahoma"/>
          <w:b/>
          <w:bCs/>
          <w:sz w:val="24"/>
          <w:szCs w:val="24"/>
        </w:rPr>
        <w:t>Definitions of special educational needs (SEN) taken from section 20 of the Children and Families Act</w:t>
      </w:r>
    </w:p>
    <w:p w:rsidR="00480519" w:rsidRPr="00A828A1" w:rsidRDefault="00480519" w:rsidP="00480519">
      <w:pPr>
        <w:autoSpaceDE w:val="0"/>
        <w:autoSpaceDN w:val="0"/>
        <w:adjustRightInd w:val="0"/>
        <w:spacing w:after="0" w:line="240" w:lineRule="auto"/>
        <w:rPr>
          <w:rFonts w:ascii="Comic Sans MS" w:hAnsi="Comic Sans MS" w:cs="Tahoma"/>
          <w:b/>
          <w:bCs/>
          <w:sz w:val="24"/>
          <w:szCs w:val="24"/>
        </w:rPr>
      </w:pPr>
      <w:r w:rsidRPr="00A828A1">
        <w:rPr>
          <w:rFonts w:ascii="Comic Sans MS" w:hAnsi="Comic Sans MS" w:cs="Tahoma"/>
          <w:b/>
          <w:bCs/>
          <w:sz w:val="24"/>
          <w:szCs w:val="24"/>
        </w:rPr>
        <w:t>2014.</w:t>
      </w:r>
    </w:p>
    <w:p w:rsidR="00480519" w:rsidRPr="00A828A1" w:rsidRDefault="00480519" w:rsidP="00480519">
      <w:pPr>
        <w:autoSpaceDE w:val="0"/>
        <w:autoSpaceDN w:val="0"/>
        <w:adjustRightInd w:val="0"/>
        <w:spacing w:after="0" w:line="240" w:lineRule="auto"/>
        <w:rPr>
          <w:rFonts w:ascii="Comic Sans MS" w:hAnsi="Comic Sans MS" w:cs="Tahoma"/>
          <w:sz w:val="24"/>
          <w:szCs w:val="24"/>
        </w:rPr>
      </w:pPr>
      <w:r w:rsidRPr="00A828A1">
        <w:rPr>
          <w:rFonts w:ascii="Comic Sans MS" w:hAnsi="Comic Sans MS" w:cs="Tahoma"/>
          <w:sz w:val="24"/>
          <w:szCs w:val="24"/>
        </w:rPr>
        <w:t>A child or young person has SEN if they have a learning difficulty or disability which calls for special</w:t>
      </w:r>
      <w:r w:rsidR="0030346F">
        <w:rPr>
          <w:rFonts w:ascii="Comic Sans MS" w:hAnsi="Comic Sans MS" w:cs="Tahoma"/>
          <w:sz w:val="24"/>
          <w:szCs w:val="24"/>
        </w:rPr>
        <w:t xml:space="preserve"> </w:t>
      </w:r>
      <w:r w:rsidRPr="00A828A1">
        <w:rPr>
          <w:rFonts w:ascii="Comic Sans MS" w:hAnsi="Comic Sans MS" w:cs="Tahoma"/>
          <w:sz w:val="24"/>
          <w:szCs w:val="24"/>
        </w:rPr>
        <w:t>educational provision to be made for them. A child of compulsory school age or a young person has a</w:t>
      </w:r>
      <w:r w:rsidR="0030346F">
        <w:rPr>
          <w:rFonts w:ascii="Comic Sans MS" w:hAnsi="Comic Sans MS" w:cs="Tahoma"/>
          <w:sz w:val="24"/>
          <w:szCs w:val="24"/>
        </w:rPr>
        <w:t xml:space="preserve"> </w:t>
      </w:r>
      <w:r w:rsidRPr="00A828A1">
        <w:rPr>
          <w:rFonts w:ascii="Comic Sans MS" w:hAnsi="Comic Sans MS" w:cs="Tahoma"/>
          <w:sz w:val="24"/>
          <w:szCs w:val="24"/>
        </w:rPr>
        <w:t>learning difficulty or disability if they:</w:t>
      </w:r>
    </w:p>
    <w:p w:rsidR="00480519" w:rsidRPr="00A828A1" w:rsidRDefault="00480519" w:rsidP="00480519">
      <w:pPr>
        <w:autoSpaceDE w:val="0"/>
        <w:autoSpaceDN w:val="0"/>
        <w:adjustRightInd w:val="0"/>
        <w:spacing w:after="0" w:line="240" w:lineRule="auto"/>
        <w:rPr>
          <w:rFonts w:ascii="Comic Sans MS" w:hAnsi="Comic Sans MS" w:cs="Tahoma"/>
          <w:sz w:val="24"/>
          <w:szCs w:val="24"/>
        </w:rPr>
      </w:pPr>
      <w:r w:rsidRPr="00A828A1">
        <w:rPr>
          <w:rFonts w:ascii="Comic Sans MS" w:hAnsi="Comic Sans MS" w:cs="Tahoma"/>
          <w:sz w:val="24"/>
          <w:szCs w:val="24"/>
        </w:rPr>
        <w:t>a) Have a significantly greater difficulty in learning than the majority of others of the same age; or</w:t>
      </w:r>
    </w:p>
    <w:p w:rsidR="00480519" w:rsidRPr="00A828A1" w:rsidRDefault="00480519" w:rsidP="00480519">
      <w:pPr>
        <w:autoSpaceDE w:val="0"/>
        <w:autoSpaceDN w:val="0"/>
        <w:adjustRightInd w:val="0"/>
        <w:spacing w:after="0" w:line="240" w:lineRule="auto"/>
        <w:rPr>
          <w:rFonts w:ascii="Comic Sans MS" w:hAnsi="Comic Sans MS" w:cs="Tahoma"/>
          <w:sz w:val="24"/>
          <w:szCs w:val="24"/>
        </w:rPr>
      </w:pPr>
      <w:r w:rsidRPr="00A828A1">
        <w:rPr>
          <w:rFonts w:ascii="Comic Sans MS" w:hAnsi="Comic Sans MS" w:cs="Tahoma"/>
          <w:sz w:val="24"/>
          <w:szCs w:val="24"/>
        </w:rPr>
        <w:t>b) Have a disability which prevents or hinders them from making use of educational facilities of a kind</w:t>
      </w:r>
      <w:r w:rsidR="0030346F">
        <w:rPr>
          <w:rFonts w:ascii="Comic Sans MS" w:hAnsi="Comic Sans MS" w:cs="Tahoma"/>
          <w:sz w:val="24"/>
          <w:szCs w:val="24"/>
        </w:rPr>
        <w:t xml:space="preserve"> </w:t>
      </w:r>
      <w:r w:rsidRPr="00A828A1">
        <w:rPr>
          <w:rFonts w:ascii="Comic Sans MS" w:hAnsi="Comic Sans MS" w:cs="Tahoma"/>
          <w:sz w:val="24"/>
          <w:szCs w:val="24"/>
        </w:rPr>
        <w:t>generally provided for others of the same age in mainstream schools or mainstream post-16</w:t>
      </w:r>
      <w:r w:rsidR="0030346F">
        <w:rPr>
          <w:rFonts w:ascii="Comic Sans MS" w:hAnsi="Comic Sans MS" w:cs="Tahoma"/>
          <w:sz w:val="24"/>
          <w:szCs w:val="24"/>
        </w:rPr>
        <w:t xml:space="preserve"> </w:t>
      </w:r>
      <w:r w:rsidRPr="00A828A1">
        <w:rPr>
          <w:rFonts w:ascii="Comic Sans MS" w:hAnsi="Comic Sans MS" w:cs="Tahoma"/>
          <w:sz w:val="24"/>
          <w:szCs w:val="24"/>
        </w:rPr>
        <w:t>institutions.</w:t>
      </w:r>
    </w:p>
    <w:p w:rsidR="00480519" w:rsidRPr="00A828A1" w:rsidRDefault="00480519" w:rsidP="00480519">
      <w:pPr>
        <w:autoSpaceDE w:val="0"/>
        <w:autoSpaceDN w:val="0"/>
        <w:adjustRightInd w:val="0"/>
        <w:spacing w:after="0" w:line="240" w:lineRule="auto"/>
        <w:rPr>
          <w:rFonts w:ascii="Comic Sans MS" w:hAnsi="Comic Sans MS" w:cs="Tahoma"/>
          <w:sz w:val="24"/>
          <w:szCs w:val="24"/>
        </w:rPr>
      </w:pPr>
      <w:r w:rsidRPr="00A828A1">
        <w:rPr>
          <w:rFonts w:ascii="Comic Sans MS" w:hAnsi="Comic Sans MS" w:cs="Tahoma"/>
          <w:sz w:val="24"/>
          <w:szCs w:val="24"/>
        </w:rPr>
        <w:t>(a) Child under compulsory school age has special educational needs if they fall within the definition at (a) or</w:t>
      </w:r>
    </w:p>
    <w:p w:rsidR="00480519" w:rsidRPr="00A828A1" w:rsidRDefault="00480519" w:rsidP="00480519">
      <w:pPr>
        <w:autoSpaceDE w:val="0"/>
        <w:autoSpaceDN w:val="0"/>
        <w:adjustRightInd w:val="0"/>
        <w:spacing w:after="0" w:line="240" w:lineRule="auto"/>
        <w:rPr>
          <w:rFonts w:ascii="Comic Sans MS" w:hAnsi="Comic Sans MS" w:cs="Tahoma"/>
          <w:sz w:val="24"/>
          <w:szCs w:val="24"/>
        </w:rPr>
      </w:pPr>
      <w:r w:rsidRPr="00A828A1">
        <w:rPr>
          <w:rFonts w:ascii="Comic Sans MS" w:hAnsi="Comic Sans MS" w:cs="Tahoma"/>
          <w:sz w:val="24"/>
          <w:szCs w:val="24"/>
        </w:rPr>
        <w:t>(b) Above or would do so if special educational provision was not made for them.</w:t>
      </w:r>
    </w:p>
    <w:p w:rsidR="00480519" w:rsidRPr="00A828A1" w:rsidRDefault="00480519" w:rsidP="0030346F">
      <w:pPr>
        <w:autoSpaceDE w:val="0"/>
        <w:autoSpaceDN w:val="0"/>
        <w:adjustRightInd w:val="0"/>
        <w:spacing w:after="0" w:line="240" w:lineRule="auto"/>
        <w:rPr>
          <w:rFonts w:ascii="Comic Sans MS" w:hAnsi="Comic Sans MS" w:cs="Tahoma"/>
          <w:sz w:val="24"/>
          <w:szCs w:val="24"/>
        </w:rPr>
      </w:pPr>
      <w:r w:rsidRPr="00A828A1">
        <w:rPr>
          <w:rFonts w:ascii="Comic Sans MS" w:hAnsi="Comic Sans MS" w:cs="Tahoma"/>
          <w:sz w:val="24"/>
          <w:szCs w:val="24"/>
        </w:rPr>
        <w:t>Children must not be regarded as having a learning difficulty solely because the language or form of</w:t>
      </w:r>
      <w:r w:rsidR="0030346F">
        <w:rPr>
          <w:rFonts w:ascii="Comic Sans MS" w:hAnsi="Comic Sans MS" w:cs="Tahoma"/>
          <w:sz w:val="24"/>
          <w:szCs w:val="24"/>
        </w:rPr>
        <w:t xml:space="preserve"> </w:t>
      </w:r>
      <w:r w:rsidRPr="00A828A1">
        <w:rPr>
          <w:rFonts w:ascii="Comic Sans MS" w:hAnsi="Comic Sans MS" w:cs="Tahoma"/>
          <w:sz w:val="24"/>
          <w:szCs w:val="24"/>
        </w:rPr>
        <w:t>language of their home is different from the language in which they will be taught.</w:t>
      </w:r>
    </w:p>
    <w:p w:rsidR="00480519" w:rsidRPr="00A828A1" w:rsidRDefault="00480519" w:rsidP="00480519">
      <w:pPr>
        <w:rPr>
          <w:rFonts w:ascii="Comic Sans MS" w:hAnsi="Comic Sans MS" w:cs="Tahoma"/>
          <w:sz w:val="24"/>
          <w:szCs w:val="24"/>
        </w:rPr>
      </w:pPr>
    </w:p>
    <w:p w:rsidR="00480519" w:rsidRPr="00A828A1" w:rsidRDefault="00480519" w:rsidP="0030346F">
      <w:pPr>
        <w:autoSpaceDE w:val="0"/>
        <w:autoSpaceDN w:val="0"/>
        <w:adjustRightInd w:val="0"/>
        <w:spacing w:after="0" w:line="240" w:lineRule="auto"/>
        <w:rPr>
          <w:rFonts w:ascii="Comic Sans MS" w:hAnsi="Comic Sans MS" w:cs="Tahoma"/>
          <w:sz w:val="24"/>
          <w:szCs w:val="24"/>
        </w:rPr>
      </w:pPr>
      <w:r w:rsidRPr="00A828A1">
        <w:rPr>
          <w:rFonts w:ascii="Comic Sans MS" w:hAnsi="Comic Sans MS" w:cs="Tahoma"/>
          <w:sz w:val="24"/>
          <w:szCs w:val="24"/>
        </w:rPr>
        <w:t>New legislation (The Children and Families Act 2014) enacted on the 13</w:t>
      </w:r>
      <w:r w:rsidRPr="00A21DB0">
        <w:rPr>
          <w:rFonts w:ascii="Comic Sans MS" w:hAnsi="Comic Sans MS" w:cs="Tahoma"/>
          <w:sz w:val="24"/>
          <w:szCs w:val="24"/>
          <w:vertAlign w:val="superscript"/>
        </w:rPr>
        <w:t>th</w:t>
      </w:r>
      <w:r w:rsidR="00A21DB0">
        <w:rPr>
          <w:rFonts w:ascii="Comic Sans MS" w:hAnsi="Comic Sans MS" w:cs="Tahoma"/>
          <w:sz w:val="24"/>
          <w:szCs w:val="24"/>
        </w:rPr>
        <w:t xml:space="preserve"> </w:t>
      </w:r>
      <w:r w:rsidRPr="00A828A1">
        <w:rPr>
          <w:rFonts w:ascii="Comic Sans MS" w:hAnsi="Comic Sans MS" w:cs="Tahoma"/>
          <w:sz w:val="24"/>
          <w:szCs w:val="24"/>
        </w:rPr>
        <w:t>March came into force</w:t>
      </w:r>
      <w:r w:rsidR="0030346F">
        <w:rPr>
          <w:rFonts w:ascii="Comic Sans MS" w:hAnsi="Comic Sans MS" w:cs="Tahoma"/>
          <w:sz w:val="24"/>
          <w:szCs w:val="24"/>
        </w:rPr>
        <w:t xml:space="preserve"> </w:t>
      </w:r>
      <w:r w:rsidRPr="00A828A1">
        <w:rPr>
          <w:rFonts w:ascii="Comic Sans MS" w:hAnsi="Comic Sans MS" w:cs="Tahoma"/>
          <w:sz w:val="24"/>
          <w:szCs w:val="24"/>
        </w:rPr>
        <w:t>from the 1</w:t>
      </w:r>
      <w:r w:rsidRPr="00A21DB0">
        <w:rPr>
          <w:rFonts w:ascii="Comic Sans MS" w:hAnsi="Comic Sans MS" w:cs="Tahoma"/>
          <w:sz w:val="24"/>
          <w:szCs w:val="24"/>
          <w:vertAlign w:val="superscript"/>
        </w:rPr>
        <w:t>st</w:t>
      </w:r>
      <w:r w:rsidR="00A21DB0">
        <w:rPr>
          <w:rFonts w:ascii="Comic Sans MS" w:hAnsi="Comic Sans MS" w:cs="Tahoma"/>
          <w:sz w:val="24"/>
          <w:szCs w:val="24"/>
        </w:rPr>
        <w:t xml:space="preserve"> </w:t>
      </w:r>
      <w:r w:rsidRPr="00A828A1">
        <w:rPr>
          <w:rFonts w:ascii="Comic Sans MS" w:hAnsi="Comic Sans MS" w:cs="Tahoma"/>
          <w:sz w:val="24"/>
          <w:szCs w:val="24"/>
        </w:rPr>
        <w:t>September 2014. A new SEN Code of Practice also accompanies this legislation.</w:t>
      </w:r>
    </w:p>
    <w:p w:rsidR="00480519" w:rsidRPr="00A828A1" w:rsidRDefault="00480519" w:rsidP="00480519">
      <w:pPr>
        <w:rPr>
          <w:rFonts w:ascii="Comic Sans MS" w:hAnsi="Comic Sans MS" w:cs="Tahoma"/>
          <w:sz w:val="24"/>
          <w:szCs w:val="24"/>
        </w:rPr>
      </w:pPr>
    </w:p>
    <w:p w:rsidR="00480519" w:rsidRPr="00A828A1" w:rsidRDefault="00480519" w:rsidP="0030346F">
      <w:pPr>
        <w:autoSpaceDE w:val="0"/>
        <w:autoSpaceDN w:val="0"/>
        <w:adjustRightInd w:val="0"/>
        <w:spacing w:after="0" w:line="240" w:lineRule="auto"/>
        <w:rPr>
          <w:rFonts w:ascii="Comic Sans MS" w:hAnsi="Comic Sans MS" w:cs="Tahoma"/>
          <w:sz w:val="24"/>
          <w:szCs w:val="24"/>
        </w:rPr>
      </w:pPr>
      <w:r w:rsidRPr="00A828A1">
        <w:rPr>
          <w:rFonts w:ascii="Comic Sans MS" w:hAnsi="Comic Sans MS" w:cs="Tahoma"/>
          <w:sz w:val="24"/>
          <w:szCs w:val="24"/>
        </w:rPr>
        <w:t>One significant change arising from the reforms is that Statements of Special Educational</w:t>
      </w:r>
      <w:r w:rsidR="0030346F">
        <w:rPr>
          <w:rFonts w:ascii="Comic Sans MS" w:hAnsi="Comic Sans MS" w:cs="Tahoma"/>
          <w:sz w:val="24"/>
          <w:szCs w:val="24"/>
        </w:rPr>
        <w:t xml:space="preserve"> </w:t>
      </w:r>
      <w:r w:rsidRPr="00A828A1">
        <w:rPr>
          <w:rFonts w:ascii="Comic Sans MS" w:hAnsi="Comic Sans MS" w:cs="Tahoma"/>
          <w:sz w:val="24"/>
          <w:szCs w:val="24"/>
        </w:rPr>
        <w:t>Needs, for those children with the most complex needs, have now been replaced with a new</w:t>
      </w:r>
      <w:r w:rsidR="0030346F">
        <w:rPr>
          <w:rFonts w:ascii="Comic Sans MS" w:hAnsi="Comic Sans MS" w:cs="Tahoma"/>
          <w:sz w:val="24"/>
          <w:szCs w:val="24"/>
        </w:rPr>
        <w:t xml:space="preserve"> </w:t>
      </w:r>
      <w:r w:rsidRPr="00A828A1">
        <w:rPr>
          <w:rFonts w:ascii="Comic Sans MS" w:hAnsi="Comic Sans MS" w:cs="Tahoma"/>
          <w:sz w:val="24"/>
          <w:szCs w:val="24"/>
        </w:rPr>
        <w:t>Education, Health and Care (EHC) Plan.</w:t>
      </w:r>
    </w:p>
    <w:p w:rsidR="00480519" w:rsidRPr="00A828A1" w:rsidRDefault="00480519" w:rsidP="00480519">
      <w:pPr>
        <w:rPr>
          <w:rFonts w:ascii="Comic Sans MS" w:hAnsi="Comic Sans MS" w:cs="Tahoma"/>
          <w:sz w:val="24"/>
          <w:szCs w:val="24"/>
        </w:rPr>
      </w:pPr>
    </w:p>
    <w:p w:rsidR="00480519" w:rsidRPr="00A828A1" w:rsidRDefault="00480519" w:rsidP="00480519">
      <w:pPr>
        <w:autoSpaceDE w:val="0"/>
        <w:autoSpaceDN w:val="0"/>
        <w:adjustRightInd w:val="0"/>
        <w:spacing w:after="0" w:line="240" w:lineRule="auto"/>
        <w:rPr>
          <w:rFonts w:ascii="Comic Sans MS" w:hAnsi="Comic Sans MS" w:cs="Tahoma"/>
          <w:sz w:val="24"/>
          <w:szCs w:val="24"/>
        </w:rPr>
      </w:pPr>
      <w:r w:rsidRPr="00A828A1">
        <w:rPr>
          <w:rFonts w:ascii="Comic Sans MS" w:hAnsi="Comic Sans MS" w:cs="Tahoma"/>
          <w:sz w:val="24"/>
          <w:szCs w:val="24"/>
        </w:rPr>
        <w:t>The SEND Local Offer is a resource which is designed to support children and young people with</w:t>
      </w:r>
      <w:r w:rsidR="0030346F">
        <w:rPr>
          <w:rFonts w:ascii="Comic Sans MS" w:hAnsi="Comic Sans MS" w:cs="Tahoma"/>
          <w:sz w:val="24"/>
          <w:szCs w:val="24"/>
        </w:rPr>
        <w:t xml:space="preserve"> </w:t>
      </w:r>
      <w:r w:rsidRPr="00A828A1">
        <w:rPr>
          <w:rFonts w:ascii="Comic Sans MS" w:hAnsi="Comic Sans MS" w:cs="Tahoma"/>
          <w:sz w:val="24"/>
          <w:szCs w:val="24"/>
        </w:rPr>
        <w:t>special educational needs and/or disabilities and their families. It describes the services and</w:t>
      </w:r>
      <w:r w:rsidR="0030346F">
        <w:rPr>
          <w:rFonts w:ascii="Comic Sans MS" w:hAnsi="Comic Sans MS" w:cs="Tahoma"/>
          <w:sz w:val="24"/>
          <w:szCs w:val="24"/>
        </w:rPr>
        <w:t xml:space="preserve"> </w:t>
      </w:r>
      <w:r w:rsidRPr="00A828A1">
        <w:rPr>
          <w:rFonts w:ascii="Comic Sans MS" w:hAnsi="Comic Sans MS" w:cs="Tahoma"/>
          <w:sz w:val="24"/>
          <w:szCs w:val="24"/>
        </w:rPr>
        <w:t>provision that are available both to those families that have an Education, Health and</w:t>
      </w:r>
      <w:r w:rsidR="0030346F">
        <w:rPr>
          <w:rFonts w:ascii="Comic Sans MS" w:hAnsi="Comic Sans MS" w:cs="Tahoma"/>
          <w:sz w:val="24"/>
          <w:szCs w:val="24"/>
        </w:rPr>
        <w:t xml:space="preserve"> </w:t>
      </w:r>
      <w:r w:rsidRPr="00A828A1">
        <w:rPr>
          <w:rFonts w:ascii="Comic Sans MS" w:hAnsi="Comic Sans MS" w:cs="Tahoma"/>
          <w:sz w:val="24"/>
          <w:szCs w:val="24"/>
        </w:rPr>
        <w:t>Care Plan and those who do not have a plan, but still experience some form of special educational</w:t>
      </w:r>
    </w:p>
    <w:p w:rsidR="00480519" w:rsidRDefault="00480519" w:rsidP="0030346F">
      <w:pPr>
        <w:autoSpaceDE w:val="0"/>
        <w:autoSpaceDN w:val="0"/>
        <w:adjustRightInd w:val="0"/>
        <w:spacing w:after="0" w:line="240" w:lineRule="auto"/>
        <w:rPr>
          <w:rFonts w:ascii="Comic Sans MS" w:hAnsi="Comic Sans MS" w:cs="Tahoma"/>
          <w:sz w:val="24"/>
          <w:szCs w:val="24"/>
        </w:rPr>
      </w:pPr>
      <w:proofErr w:type="gramStart"/>
      <w:r w:rsidRPr="00A828A1">
        <w:rPr>
          <w:rFonts w:ascii="Comic Sans MS" w:hAnsi="Comic Sans MS" w:cs="Tahoma"/>
          <w:sz w:val="24"/>
          <w:szCs w:val="24"/>
        </w:rPr>
        <w:lastRenderedPageBreak/>
        <w:t>need</w:t>
      </w:r>
      <w:proofErr w:type="gramEnd"/>
      <w:r w:rsidRPr="00A828A1">
        <w:rPr>
          <w:rFonts w:ascii="Comic Sans MS" w:hAnsi="Comic Sans MS" w:cs="Tahoma"/>
          <w:sz w:val="24"/>
          <w:szCs w:val="24"/>
        </w:rPr>
        <w:t>. The SEND Local Offer includes information about public services across education, health</w:t>
      </w:r>
      <w:r w:rsidR="0030346F">
        <w:rPr>
          <w:rFonts w:ascii="Comic Sans MS" w:hAnsi="Comic Sans MS" w:cs="Tahoma"/>
          <w:sz w:val="24"/>
          <w:szCs w:val="24"/>
        </w:rPr>
        <w:t xml:space="preserve"> and social care, as w</w:t>
      </w:r>
      <w:r w:rsidRPr="00A828A1">
        <w:rPr>
          <w:rFonts w:ascii="Comic Sans MS" w:hAnsi="Comic Sans MS" w:cs="Tahoma"/>
          <w:sz w:val="24"/>
          <w:szCs w:val="24"/>
        </w:rPr>
        <w:t>ell as those provided by the private, voluntary and community sectors.</w:t>
      </w:r>
    </w:p>
    <w:p w:rsidR="0030346F" w:rsidRPr="00A828A1" w:rsidRDefault="0030346F" w:rsidP="0030346F">
      <w:pPr>
        <w:autoSpaceDE w:val="0"/>
        <w:autoSpaceDN w:val="0"/>
        <w:adjustRightInd w:val="0"/>
        <w:spacing w:after="0" w:line="240" w:lineRule="auto"/>
        <w:rPr>
          <w:rFonts w:ascii="Comic Sans MS" w:hAnsi="Comic Sans MS" w:cs="Tahoma"/>
          <w:sz w:val="24"/>
          <w:szCs w:val="24"/>
        </w:rPr>
      </w:pPr>
    </w:p>
    <w:p w:rsidR="00480519" w:rsidRPr="00A828A1" w:rsidRDefault="00AD0D6A" w:rsidP="00480519">
      <w:pPr>
        <w:jc w:val="center"/>
        <w:rPr>
          <w:rFonts w:ascii="Comic Sans MS" w:hAnsi="Comic Sans MS" w:cs="Tahoma"/>
          <w:sz w:val="24"/>
          <w:szCs w:val="24"/>
        </w:rPr>
      </w:pPr>
      <w:hyperlink r:id="rId8" w:history="1">
        <w:r w:rsidR="00480519" w:rsidRPr="00A828A1">
          <w:rPr>
            <w:rStyle w:val="Hyperlink"/>
            <w:rFonts w:ascii="Comic Sans MS" w:hAnsi="Comic Sans MS" w:cs="Tahoma"/>
            <w:sz w:val="24"/>
            <w:szCs w:val="24"/>
          </w:rPr>
          <w:t>http://www.bjcfps.co.uk/Local-Offer/</w:t>
        </w:r>
      </w:hyperlink>
    </w:p>
    <w:p w:rsidR="00480519" w:rsidRPr="00A828A1" w:rsidRDefault="00AD0D6A" w:rsidP="00480519">
      <w:pPr>
        <w:jc w:val="center"/>
        <w:rPr>
          <w:rFonts w:ascii="Comic Sans MS" w:hAnsi="Comic Sans MS" w:cs="Tahoma"/>
          <w:sz w:val="24"/>
          <w:szCs w:val="24"/>
        </w:rPr>
      </w:pPr>
      <w:hyperlink r:id="rId9" w:history="1">
        <w:r w:rsidR="00480519" w:rsidRPr="00A828A1">
          <w:rPr>
            <w:rStyle w:val="Hyperlink"/>
            <w:rFonts w:ascii="Comic Sans MS" w:hAnsi="Comic Sans MS" w:cs="Tahoma"/>
            <w:sz w:val="24"/>
            <w:szCs w:val="24"/>
          </w:rPr>
          <w:t>https://www.salford.gov.uk/localoffer.htm</w:t>
        </w:r>
      </w:hyperlink>
    </w:p>
    <w:p w:rsidR="00480519" w:rsidRPr="00A828A1" w:rsidRDefault="00480519" w:rsidP="00480519">
      <w:pPr>
        <w:jc w:val="center"/>
        <w:rPr>
          <w:rFonts w:ascii="Comic Sans MS" w:hAnsi="Comic Sans MS" w:cs="Tahoma"/>
          <w:sz w:val="24"/>
          <w:szCs w:val="24"/>
        </w:rPr>
      </w:pPr>
    </w:p>
    <w:p w:rsidR="00480519" w:rsidRPr="00A828A1" w:rsidRDefault="00480519" w:rsidP="00480519">
      <w:pPr>
        <w:jc w:val="center"/>
        <w:rPr>
          <w:rFonts w:ascii="Comic Sans MS" w:hAnsi="Comic Sans MS" w:cs="Tahoma"/>
          <w:sz w:val="24"/>
          <w:szCs w:val="24"/>
        </w:rPr>
      </w:pPr>
    </w:p>
    <w:p w:rsidR="00480519" w:rsidRPr="00A828A1" w:rsidRDefault="00480519" w:rsidP="00480519">
      <w:pPr>
        <w:rPr>
          <w:rFonts w:ascii="Comic Sans MS" w:hAnsi="Comic Sans MS" w:cs="Tahoma"/>
          <w:b/>
          <w:sz w:val="24"/>
          <w:szCs w:val="24"/>
          <w:u w:val="single"/>
        </w:rPr>
      </w:pPr>
      <w:r w:rsidRPr="00A828A1">
        <w:rPr>
          <w:rFonts w:ascii="Comic Sans MS" w:hAnsi="Comic Sans MS" w:cs="Tahoma"/>
          <w:b/>
          <w:sz w:val="24"/>
          <w:szCs w:val="24"/>
          <w:u w:val="single"/>
        </w:rPr>
        <w:t>Broughton Jewish’s Vision</w:t>
      </w:r>
    </w:p>
    <w:p w:rsidR="00480519" w:rsidRPr="00A828A1" w:rsidRDefault="00480519" w:rsidP="00480519">
      <w:pPr>
        <w:rPr>
          <w:rFonts w:ascii="Comic Sans MS" w:hAnsi="Comic Sans MS" w:cs="Tahoma"/>
          <w:sz w:val="24"/>
          <w:szCs w:val="24"/>
        </w:rPr>
      </w:pPr>
      <w:r w:rsidRPr="00A828A1">
        <w:rPr>
          <w:rFonts w:ascii="Comic Sans MS" w:hAnsi="Comic Sans MS" w:cs="Tahoma"/>
          <w:sz w:val="24"/>
          <w:szCs w:val="24"/>
        </w:rPr>
        <w:t>At Broughton Jewish the children are the heart of everything we do at the school.</w:t>
      </w:r>
    </w:p>
    <w:p w:rsidR="00480519" w:rsidRPr="00A828A1" w:rsidRDefault="00480519" w:rsidP="00480519">
      <w:pPr>
        <w:autoSpaceDE w:val="0"/>
        <w:autoSpaceDN w:val="0"/>
        <w:adjustRightInd w:val="0"/>
        <w:spacing w:after="0" w:line="240" w:lineRule="auto"/>
        <w:rPr>
          <w:rFonts w:ascii="Comic Sans MS" w:hAnsi="Comic Sans MS" w:cs="Tahoma"/>
          <w:sz w:val="24"/>
          <w:szCs w:val="24"/>
        </w:rPr>
      </w:pPr>
      <w:r w:rsidRPr="00A828A1">
        <w:rPr>
          <w:rFonts w:ascii="Comic Sans MS" w:hAnsi="Comic Sans MS" w:cs="Tahoma"/>
          <w:sz w:val="24"/>
          <w:szCs w:val="24"/>
        </w:rPr>
        <w:t xml:space="preserve">We recognize each child’s unique contribution to the school and we will build on their self-esteem and </w:t>
      </w:r>
      <w:proofErr w:type="spellStart"/>
      <w:r w:rsidRPr="00A828A1">
        <w:rPr>
          <w:rFonts w:ascii="Comic Sans MS" w:hAnsi="Comic Sans MS" w:cs="Tahoma"/>
          <w:sz w:val="24"/>
          <w:szCs w:val="24"/>
        </w:rPr>
        <w:t>and</w:t>
      </w:r>
      <w:proofErr w:type="spellEnd"/>
      <w:r w:rsidRPr="00A828A1">
        <w:rPr>
          <w:rFonts w:ascii="Comic Sans MS" w:hAnsi="Comic Sans MS" w:cs="Tahoma"/>
          <w:sz w:val="24"/>
          <w:szCs w:val="24"/>
        </w:rPr>
        <w:t xml:space="preserve"> succeed together in a community rich in the val</w:t>
      </w:r>
      <w:r w:rsidR="00A828A1">
        <w:rPr>
          <w:rFonts w:ascii="Comic Sans MS" w:hAnsi="Comic Sans MS" w:cs="Tahoma"/>
          <w:sz w:val="24"/>
          <w:szCs w:val="24"/>
        </w:rPr>
        <w:t xml:space="preserve">ues of Torah and </w:t>
      </w:r>
      <w:proofErr w:type="spellStart"/>
      <w:r w:rsidR="00A828A1">
        <w:rPr>
          <w:rFonts w:ascii="Comic Sans MS" w:hAnsi="Comic Sans MS" w:cs="Tahoma"/>
          <w:sz w:val="24"/>
          <w:szCs w:val="24"/>
        </w:rPr>
        <w:t>Mitzvos</w:t>
      </w:r>
      <w:proofErr w:type="spellEnd"/>
      <w:r w:rsidR="00A828A1">
        <w:rPr>
          <w:rFonts w:ascii="Comic Sans MS" w:hAnsi="Comic Sans MS" w:cs="Tahoma"/>
          <w:sz w:val="24"/>
          <w:szCs w:val="24"/>
        </w:rPr>
        <w:t xml:space="preserve">, where </w:t>
      </w:r>
      <w:r w:rsidRPr="00A828A1">
        <w:rPr>
          <w:rFonts w:ascii="Comic Sans MS" w:hAnsi="Comic Sans MS" w:cs="Tahoma"/>
          <w:sz w:val="24"/>
          <w:szCs w:val="24"/>
        </w:rPr>
        <w:t>every child is not only encouraged but inspired to reach their potential.</w:t>
      </w:r>
    </w:p>
    <w:p w:rsidR="00480519" w:rsidRPr="00A828A1" w:rsidRDefault="00480519" w:rsidP="00480519">
      <w:pPr>
        <w:autoSpaceDE w:val="0"/>
        <w:autoSpaceDN w:val="0"/>
        <w:adjustRightInd w:val="0"/>
        <w:spacing w:after="0" w:line="240" w:lineRule="auto"/>
        <w:rPr>
          <w:rFonts w:ascii="Comic Sans MS" w:hAnsi="Comic Sans MS" w:cs="Tahoma"/>
          <w:sz w:val="24"/>
          <w:szCs w:val="24"/>
        </w:rPr>
      </w:pPr>
      <w:r w:rsidRPr="00A828A1">
        <w:rPr>
          <w:rFonts w:ascii="Comic Sans MS" w:hAnsi="Comic Sans MS" w:cs="Tahoma"/>
          <w:sz w:val="24"/>
          <w:szCs w:val="24"/>
        </w:rPr>
        <w:t xml:space="preserve">We </w:t>
      </w:r>
      <w:proofErr w:type="spellStart"/>
      <w:r w:rsidRPr="00A828A1">
        <w:rPr>
          <w:rFonts w:ascii="Comic Sans MS" w:hAnsi="Comic Sans MS" w:cs="Tahoma"/>
          <w:sz w:val="24"/>
          <w:szCs w:val="24"/>
        </w:rPr>
        <w:t>recognise</w:t>
      </w:r>
      <w:proofErr w:type="spellEnd"/>
      <w:r w:rsidRPr="00A828A1">
        <w:rPr>
          <w:rFonts w:ascii="Comic Sans MS" w:hAnsi="Comic Sans MS" w:cs="Tahoma"/>
          <w:sz w:val="24"/>
          <w:szCs w:val="24"/>
        </w:rPr>
        <w:t xml:space="preserve"> every child‛s worth and provide opportunities f</w:t>
      </w:r>
      <w:r w:rsidR="00A828A1">
        <w:rPr>
          <w:rFonts w:ascii="Comic Sans MS" w:hAnsi="Comic Sans MS" w:cs="Tahoma"/>
          <w:sz w:val="24"/>
          <w:szCs w:val="24"/>
        </w:rPr>
        <w:t xml:space="preserve">or them to discover and develop </w:t>
      </w:r>
      <w:r w:rsidRPr="00A828A1">
        <w:rPr>
          <w:rFonts w:ascii="Comic Sans MS" w:hAnsi="Comic Sans MS" w:cs="Tahoma"/>
          <w:sz w:val="24"/>
          <w:szCs w:val="24"/>
        </w:rPr>
        <w:t>their unique talents and abilities.</w:t>
      </w:r>
    </w:p>
    <w:p w:rsidR="00A828A1" w:rsidRPr="00A828A1" w:rsidRDefault="00A828A1" w:rsidP="00480519">
      <w:pPr>
        <w:autoSpaceDE w:val="0"/>
        <w:autoSpaceDN w:val="0"/>
        <w:adjustRightInd w:val="0"/>
        <w:spacing w:after="0" w:line="240" w:lineRule="auto"/>
        <w:rPr>
          <w:rFonts w:ascii="Comic Sans MS" w:hAnsi="Comic Sans MS" w:cs="Tahoma"/>
          <w:sz w:val="24"/>
          <w:szCs w:val="24"/>
        </w:rPr>
      </w:pPr>
    </w:p>
    <w:p w:rsidR="00A828A1" w:rsidRDefault="00A828A1" w:rsidP="00A828A1">
      <w:pPr>
        <w:pStyle w:val="Default"/>
        <w:rPr>
          <w:rFonts w:ascii="Comic Sans MS" w:hAnsi="Comic Sans MS"/>
          <w:b/>
          <w:bCs/>
        </w:rPr>
      </w:pPr>
    </w:p>
    <w:p w:rsidR="00A828A1" w:rsidRPr="00A828A1" w:rsidRDefault="00A828A1" w:rsidP="00A828A1">
      <w:pPr>
        <w:pStyle w:val="Default"/>
        <w:rPr>
          <w:rFonts w:ascii="Comic Sans MS" w:hAnsi="Comic Sans MS"/>
        </w:rPr>
      </w:pPr>
      <w:r w:rsidRPr="00A828A1">
        <w:rPr>
          <w:rFonts w:ascii="Comic Sans MS" w:hAnsi="Comic Sans MS"/>
          <w:b/>
          <w:bCs/>
        </w:rPr>
        <w:t xml:space="preserve">AIMS AND OBJECTIVES </w:t>
      </w:r>
    </w:p>
    <w:p w:rsidR="00A828A1" w:rsidRPr="00A828A1" w:rsidRDefault="00A828A1" w:rsidP="00A828A1">
      <w:pPr>
        <w:pStyle w:val="Default"/>
        <w:rPr>
          <w:rFonts w:ascii="Comic Sans MS" w:hAnsi="Comic Sans MS"/>
        </w:rPr>
      </w:pPr>
      <w:r w:rsidRPr="00A828A1">
        <w:rPr>
          <w:rFonts w:ascii="Comic Sans MS" w:hAnsi="Comic Sans MS"/>
        </w:rPr>
        <w:t xml:space="preserve">The aims of this policy are: </w:t>
      </w:r>
    </w:p>
    <w:p w:rsidR="00A828A1" w:rsidRPr="00A828A1" w:rsidRDefault="00A828A1" w:rsidP="00A828A1">
      <w:pPr>
        <w:pStyle w:val="Default"/>
        <w:spacing w:after="19"/>
        <w:rPr>
          <w:rFonts w:ascii="Comic Sans MS" w:hAnsi="Comic Sans MS"/>
        </w:rPr>
      </w:pPr>
      <w:r w:rsidRPr="00A828A1">
        <w:rPr>
          <w:rFonts w:ascii="Comic Sans MS" w:hAnsi="Comic Sans MS"/>
        </w:rPr>
        <w:t xml:space="preserve">▪ to create an environment that meets the individual needs of each child; </w:t>
      </w:r>
    </w:p>
    <w:p w:rsidR="00A828A1" w:rsidRPr="00A828A1" w:rsidRDefault="00A828A1" w:rsidP="00A828A1">
      <w:pPr>
        <w:pStyle w:val="Default"/>
        <w:spacing w:after="19"/>
        <w:rPr>
          <w:rFonts w:ascii="Comic Sans MS" w:hAnsi="Comic Sans MS"/>
        </w:rPr>
      </w:pPr>
      <w:r w:rsidRPr="00A828A1">
        <w:rPr>
          <w:rFonts w:ascii="Comic Sans MS" w:hAnsi="Comic Sans MS"/>
        </w:rPr>
        <w:t xml:space="preserve">▪ </w:t>
      </w:r>
      <w:proofErr w:type="gramStart"/>
      <w:r w:rsidRPr="00A828A1">
        <w:rPr>
          <w:rFonts w:ascii="Comic Sans MS" w:hAnsi="Comic Sans MS"/>
        </w:rPr>
        <w:t>to</w:t>
      </w:r>
      <w:proofErr w:type="gramEnd"/>
      <w:r w:rsidRPr="00A828A1">
        <w:rPr>
          <w:rFonts w:ascii="Comic Sans MS" w:hAnsi="Comic Sans MS"/>
        </w:rPr>
        <w:t xml:space="preserve"> ensure that the special educational needs of children are identified as early as possible, assessed and provided for; </w:t>
      </w:r>
    </w:p>
    <w:p w:rsidR="00A828A1" w:rsidRPr="00A828A1" w:rsidRDefault="00A828A1" w:rsidP="00A828A1">
      <w:pPr>
        <w:pStyle w:val="Default"/>
        <w:spacing w:after="19"/>
        <w:rPr>
          <w:rFonts w:ascii="Comic Sans MS" w:hAnsi="Comic Sans MS"/>
        </w:rPr>
      </w:pPr>
      <w:r w:rsidRPr="00A828A1">
        <w:rPr>
          <w:rFonts w:ascii="Comic Sans MS" w:hAnsi="Comic Sans MS"/>
        </w:rPr>
        <w:t xml:space="preserve">▪ </w:t>
      </w:r>
      <w:proofErr w:type="gramStart"/>
      <w:r w:rsidRPr="00A828A1">
        <w:rPr>
          <w:rFonts w:ascii="Comic Sans MS" w:hAnsi="Comic Sans MS"/>
        </w:rPr>
        <w:t>to</w:t>
      </w:r>
      <w:proofErr w:type="gramEnd"/>
      <w:r w:rsidRPr="00A828A1">
        <w:rPr>
          <w:rFonts w:ascii="Comic Sans MS" w:hAnsi="Comic Sans MS"/>
        </w:rPr>
        <w:t xml:space="preserve"> make clear the expectations of all partners in the process; </w:t>
      </w:r>
    </w:p>
    <w:p w:rsidR="00A828A1" w:rsidRPr="00A828A1" w:rsidRDefault="00A828A1" w:rsidP="00A828A1">
      <w:pPr>
        <w:pStyle w:val="Default"/>
        <w:spacing w:after="19"/>
        <w:rPr>
          <w:rFonts w:ascii="Comic Sans MS" w:hAnsi="Comic Sans MS"/>
        </w:rPr>
      </w:pPr>
      <w:r w:rsidRPr="00A828A1">
        <w:rPr>
          <w:rFonts w:ascii="Comic Sans MS" w:hAnsi="Comic Sans MS"/>
        </w:rPr>
        <w:t xml:space="preserve">▪ </w:t>
      </w:r>
      <w:proofErr w:type="gramStart"/>
      <w:r w:rsidRPr="00A828A1">
        <w:rPr>
          <w:rFonts w:ascii="Comic Sans MS" w:hAnsi="Comic Sans MS"/>
        </w:rPr>
        <w:t>to</w:t>
      </w:r>
      <w:proofErr w:type="gramEnd"/>
      <w:r w:rsidRPr="00A828A1">
        <w:rPr>
          <w:rFonts w:ascii="Comic Sans MS" w:hAnsi="Comic Sans MS"/>
        </w:rPr>
        <w:t xml:space="preserve"> identify the roles and responsibilities of staff in providing for children’s special educational needs; </w:t>
      </w:r>
    </w:p>
    <w:p w:rsidR="00A828A1" w:rsidRPr="00A828A1" w:rsidRDefault="00A828A1" w:rsidP="00A828A1">
      <w:pPr>
        <w:pStyle w:val="Default"/>
        <w:spacing w:after="19"/>
        <w:rPr>
          <w:rFonts w:ascii="Comic Sans MS" w:hAnsi="Comic Sans MS"/>
        </w:rPr>
      </w:pPr>
      <w:r w:rsidRPr="00A828A1">
        <w:rPr>
          <w:rFonts w:ascii="Comic Sans MS" w:hAnsi="Comic Sans MS"/>
        </w:rPr>
        <w:t xml:space="preserve">▪ </w:t>
      </w:r>
      <w:proofErr w:type="gramStart"/>
      <w:r w:rsidRPr="00A828A1">
        <w:rPr>
          <w:rFonts w:ascii="Comic Sans MS" w:hAnsi="Comic Sans MS"/>
        </w:rPr>
        <w:t>to</w:t>
      </w:r>
      <w:proofErr w:type="gramEnd"/>
      <w:r w:rsidRPr="00A828A1">
        <w:rPr>
          <w:rFonts w:ascii="Comic Sans MS" w:hAnsi="Comic Sans MS"/>
        </w:rPr>
        <w:t xml:space="preserve"> enable all children, as far as possible, to have full access to all elements of the school curriculum; </w:t>
      </w:r>
    </w:p>
    <w:p w:rsidR="00A828A1" w:rsidRPr="00A828A1" w:rsidRDefault="00A828A1" w:rsidP="00A828A1">
      <w:pPr>
        <w:pStyle w:val="Default"/>
        <w:rPr>
          <w:rFonts w:ascii="Comic Sans MS" w:hAnsi="Comic Sans MS"/>
        </w:rPr>
      </w:pPr>
      <w:r w:rsidRPr="00A828A1">
        <w:rPr>
          <w:rFonts w:ascii="Comic Sans MS" w:hAnsi="Comic Sans MS"/>
        </w:rPr>
        <w:t xml:space="preserve">▪ </w:t>
      </w:r>
      <w:proofErr w:type="gramStart"/>
      <w:r w:rsidRPr="00A828A1">
        <w:rPr>
          <w:rFonts w:ascii="Comic Sans MS" w:hAnsi="Comic Sans MS"/>
        </w:rPr>
        <w:t>to</w:t>
      </w:r>
      <w:proofErr w:type="gramEnd"/>
      <w:r w:rsidRPr="00A828A1">
        <w:rPr>
          <w:rFonts w:ascii="Comic Sans MS" w:hAnsi="Comic Sans MS"/>
        </w:rPr>
        <w:t xml:space="preserve"> ensure that achievement targets are set and reviewed on a regular basis to facilitate progress. </w:t>
      </w:r>
    </w:p>
    <w:p w:rsidR="00A828A1" w:rsidRPr="00A828A1" w:rsidRDefault="00A828A1" w:rsidP="00A828A1">
      <w:pPr>
        <w:pStyle w:val="Default"/>
        <w:rPr>
          <w:rFonts w:ascii="Comic Sans MS" w:hAnsi="Comic Sans MS"/>
        </w:rPr>
      </w:pPr>
    </w:p>
    <w:p w:rsidR="00A828A1" w:rsidRPr="00A828A1" w:rsidRDefault="00A828A1" w:rsidP="00A828A1">
      <w:pPr>
        <w:autoSpaceDE w:val="0"/>
        <w:autoSpaceDN w:val="0"/>
        <w:adjustRightInd w:val="0"/>
        <w:spacing w:after="0" w:line="240" w:lineRule="auto"/>
        <w:rPr>
          <w:rFonts w:ascii="Comic Sans MS" w:hAnsi="Comic Sans MS" w:cs="Tahoma"/>
          <w:b/>
          <w:bCs/>
          <w:sz w:val="24"/>
          <w:szCs w:val="24"/>
          <w:u w:val="single"/>
        </w:rPr>
      </w:pPr>
      <w:r w:rsidRPr="00A828A1">
        <w:rPr>
          <w:rFonts w:ascii="Comic Sans MS" w:hAnsi="Comic Sans MS" w:cs="Tahoma"/>
          <w:b/>
          <w:bCs/>
          <w:sz w:val="24"/>
          <w:szCs w:val="24"/>
          <w:u w:val="single"/>
        </w:rPr>
        <w:t>Objectives</w:t>
      </w:r>
    </w:p>
    <w:p w:rsidR="00A828A1" w:rsidRPr="00A828A1" w:rsidRDefault="00A828A1" w:rsidP="00A828A1">
      <w:pPr>
        <w:pStyle w:val="ListParagraph"/>
        <w:numPr>
          <w:ilvl w:val="0"/>
          <w:numId w:val="2"/>
        </w:numPr>
        <w:autoSpaceDE w:val="0"/>
        <w:autoSpaceDN w:val="0"/>
        <w:adjustRightInd w:val="0"/>
        <w:spacing w:after="0" w:line="240" w:lineRule="auto"/>
        <w:rPr>
          <w:rFonts w:ascii="Comic Sans MS" w:hAnsi="Comic Sans MS" w:cs="Tahoma"/>
          <w:b/>
          <w:bCs/>
          <w:sz w:val="24"/>
          <w:szCs w:val="24"/>
        </w:rPr>
      </w:pPr>
      <w:r w:rsidRPr="00A828A1">
        <w:rPr>
          <w:rFonts w:ascii="Comic Sans MS" w:hAnsi="Comic Sans MS" w:cs="Tahoma"/>
          <w:b/>
          <w:bCs/>
          <w:sz w:val="24"/>
          <w:szCs w:val="24"/>
        </w:rPr>
        <w:t>Staff members seek to identify the needs of pupils with SEN as early as</w:t>
      </w:r>
      <w:r>
        <w:rPr>
          <w:rFonts w:ascii="Comic Sans MS" w:hAnsi="Comic Sans MS" w:cs="Tahoma"/>
          <w:b/>
          <w:bCs/>
          <w:sz w:val="24"/>
          <w:szCs w:val="24"/>
        </w:rPr>
        <w:t xml:space="preserve"> </w:t>
      </w:r>
      <w:r w:rsidRPr="00A828A1">
        <w:rPr>
          <w:rFonts w:ascii="Comic Sans MS" w:hAnsi="Comic Sans MS" w:cs="Tahoma"/>
          <w:b/>
          <w:bCs/>
          <w:sz w:val="24"/>
          <w:szCs w:val="24"/>
        </w:rPr>
        <w:t xml:space="preserve">possible. </w:t>
      </w:r>
      <w:r w:rsidRPr="00A828A1">
        <w:rPr>
          <w:rFonts w:ascii="Comic Sans MS" w:hAnsi="Comic Sans MS" w:cs="Tahoma"/>
          <w:sz w:val="24"/>
          <w:szCs w:val="24"/>
        </w:rPr>
        <w:t xml:space="preserve">This is most effectively done by gathering information from </w:t>
      </w:r>
      <w:proofErr w:type="spellStart"/>
      <w:r w:rsidRPr="00A828A1">
        <w:rPr>
          <w:rFonts w:ascii="Comic Sans MS" w:hAnsi="Comic Sans MS" w:cs="Tahoma"/>
          <w:sz w:val="24"/>
          <w:szCs w:val="24"/>
        </w:rPr>
        <w:lastRenderedPageBreak/>
        <w:t>parents</w:t>
      </w:r>
      <w:proofErr w:type="gramStart"/>
      <w:r w:rsidRPr="00A828A1">
        <w:rPr>
          <w:rFonts w:ascii="Comic Sans MS" w:hAnsi="Comic Sans MS" w:cs="Tahoma"/>
          <w:sz w:val="24"/>
          <w:szCs w:val="24"/>
        </w:rPr>
        <w:t>,education</w:t>
      </w:r>
      <w:proofErr w:type="spellEnd"/>
      <w:proofErr w:type="gramEnd"/>
      <w:r w:rsidRPr="00A828A1">
        <w:rPr>
          <w:rFonts w:ascii="Comic Sans MS" w:hAnsi="Comic Sans MS" w:cs="Tahoma"/>
          <w:sz w:val="24"/>
          <w:szCs w:val="24"/>
        </w:rPr>
        <w:t>, health and care services and early years settings prior to the child’s entry into the school.</w:t>
      </w:r>
    </w:p>
    <w:p w:rsidR="00A828A1" w:rsidRPr="00A828A1" w:rsidRDefault="00A828A1" w:rsidP="00A828A1">
      <w:pPr>
        <w:pStyle w:val="ListParagraph"/>
        <w:numPr>
          <w:ilvl w:val="0"/>
          <w:numId w:val="2"/>
        </w:numPr>
        <w:autoSpaceDE w:val="0"/>
        <w:autoSpaceDN w:val="0"/>
        <w:adjustRightInd w:val="0"/>
        <w:spacing w:after="0" w:line="240" w:lineRule="auto"/>
        <w:rPr>
          <w:rFonts w:ascii="Comic Sans MS" w:hAnsi="Comic Sans MS" w:cs="Tahoma"/>
          <w:sz w:val="24"/>
          <w:szCs w:val="24"/>
        </w:rPr>
      </w:pPr>
      <w:r w:rsidRPr="00A828A1">
        <w:rPr>
          <w:rFonts w:ascii="Comic Sans MS" w:hAnsi="Comic Sans MS" w:cs="Tahoma"/>
          <w:sz w:val="24"/>
          <w:szCs w:val="24"/>
        </w:rPr>
        <w:t>·</w:t>
      </w:r>
      <w:r w:rsidRPr="00A828A1">
        <w:rPr>
          <w:rFonts w:ascii="Comic Sans MS" w:hAnsi="Comic Sans MS" w:cs="Tahoma"/>
          <w:b/>
          <w:bCs/>
          <w:sz w:val="24"/>
          <w:szCs w:val="24"/>
        </w:rPr>
        <w:t xml:space="preserve">Monitor the progress of all pupils </w:t>
      </w:r>
      <w:r w:rsidRPr="00A828A1">
        <w:rPr>
          <w:rFonts w:ascii="Comic Sans MS" w:hAnsi="Comic Sans MS" w:cs="Tahoma"/>
          <w:sz w:val="24"/>
          <w:szCs w:val="24"/>
        </w:rPr>
        <w:t>in order to aid the identification of pupils with SEN. Continuous monitoring of those pupils with SEN by their teachers will help to ensure that they are able to reach their full potential.</w:t>
      </w:r>
    </w:p>
    <w:p w:rsidR="00A828A1" w:rsidRPr="00A828A1" w:rsidRDefault="00A828A1" w:rsidP="00A828A1">
      <w:pPr>
        <w:pStyle w:val="ListParagraph"/>
        <w:numPr>
          <w:ilvl w:val="0"/>
          <w:numId w:val="2"/>
        </w:numPr>
        <w:autoSpaceDE w:val="0"/>
        <w:autoSpaceDN w:val="0"/>
        <w:adjustRightInd w:val="0"/>
        <w:spacing w:after="0" w:line="240" w:lineRule="auto"/>
        <w:rPr>
          <w:rFonts w:ascii="Comic Sans MS" w:hAnsi="Comic Sans MS" w:cs="Tahoma"/>
          <w:b/>
          <w:bCs/>
          <w:sz w:val="24"/>
          <w:szCs w:val="24"/>
        </w:rPr>
      </w:pPr>
      <w:r w:rsidRPr="00A828A1">
        <w:rPr>
          <w:rFonts w:ascii="Comic Sans MS" w:hAnsi="Comic Sans MS" w:cs="Tahoma"/>
          <w:b/>
          <w:bCs/>
          <w:sz w:val="24"/>
          <w:szCs w:val="24"/>
        </w:rPr>
        <w:t>Make appropriate provision to overcome all barriers to learning and ensure pupils with SEN have full access to the National Curriculum</w:t>
      </w:r>
      <w:r w:rsidRPr="00A828A1">
        <w:rPr>
          <w:rFonts w:ascii="Comic Sans MS" w:hAnsi="Comic Sans MS" w:cs="Tahoma"/>
          <w:sz w:val="24"/>
          <w:szCs w:val="24"/>
        </w:rPr>
        <w:t xml:space="preserve">. This will be </w:t>
      </w:r>
      <w:proofErr w:type="spellStart"/>
      <w:r w:rsidRPr="00A828A1">
        <w:rPr>
          <w:rFonts w:ascii="Comic Sans MS" w:hAnsi="Comic Sans MS" w:cs="Tahoma"/>
          <w:sz w:val="24"/>
          <w:szCs w:val="24"/>
        </w:rPr>
        <w:t>co-ordinated</w:t>
      </w:r>
      <w:proofErr w:type="spellEnd"/>
      <w:r w:rsidRPr="00A828A1">
        <w:rPr>
          <w:rFonts w:ascii="Comic Sans MS" w:hAnsi="Comic Sans MS" w:cs="Tahoma"/>
          <w:sz w:val="24"/>
          <w:szCs w:val="24"/>
        </w:rPr>
        <w:t xml:space="preserve"> by</w:t>
      </w:r>
      <w:r w:rsidRPr="00A828A1">
        <w:rPr>
          <w:rFonts w:ascii="Comic Sans MS" w:hAnsi="Comic Sans MS" w:cs="Tahoma"/>
          <w:b/>
          <w:bCs/>
          <w:sz w:val="24"/>
          <w:szCs w:val="24"/>
        </w:rPr>
        <w:t xml:space="preserve"> </w:t>
      </w:r>
      <w:r w:rsidRPr="00A828A1">
        <w:rPr>
          <w:rFonts w:ascii="Comic Sans MS" w:hAnsi="Comic Sans MS" w:cs="Tahoma"/>
          <w:sz w:val="24"/>
          <w:szCs w:val="24"/>
        </w:rPr>
        <w:t xml:space="preserve">the </w:t>
      </w:r>
      <w:proofErr w:type="spellStart"/>
      <w:r w:rsidRPr="00A828A1">
        <w:rPr>
          <w:rFonts w:ascii="Comic Sans MS" w:hAnsi="Comic Sans MS" w:cs="Tahoma"/>
          <w:sz w:val="24"/>
          <w:szCs w:val="24"/>
        </w:rPr>
        <w:t>SENCo</w:t>
      </w:r>
      <w:proofErr w:type="spellEnd"/>
      <w:r w:rsidRPr="00A828A1">
        <w:rPr>
          <w:rFonts w:ascii="Comic Sans MS" w:hAnsi="Comic Sans MS" w:cs="Tahoma"/>
          <w:sz w:val="24"/>
          <w:szCs w:val="24"/>
        </w:rPr>
        <w:t xml:space="preserve"> and will be carefully monitored and regularly reviewed</w:t>
      </w:r>
      <w:r>
        <w:rPr>
          <w:rFonts w:ascii="Comic Sans MS" w:hAnsi="Comic Sans MS" w:cs="Tahoma"/>
          <w:sz w:val="24"/>
          <w:szCs w:val="24"/>
        </w:rPr>
        <w:t xml:space="preserve"> </w:t>
      </w:r>
      <w:r w:rsidRPr="00A828A1">
        <w:rPr>
          <w:rFonts w:ascii="Comic Sans MS" w:hAnsi="Comic Sans MS" w:cs="Tahoma"/>
          <w:sz w:val="24"/>
          <w:szCs w:val="24"/>
        </w:rPr>
        <w:t>in order to ensure that individual targets are being met and all pupils’ needs are</w:t>
      </w:r>
      <w:r>
        <w:rPr>
          <w:rFonts w:ascii="Comic Sans MS" w:hAnsi="Comic Sans MS" w:cs="Tahoma"/>
          <w:sz w:val="24"/>
          <w:szCs w:val="24"/>
        </w:rPr>
        <w:t xml:space="preserve"> </w:t>
      </w:r>
      <w:r w:rsidRPr="00A828A1">
        <w:rPr>
          <w:rFonts w:ascii="Comic Sans MS" w:hAnsi="Comic Sans MS" w:cs="Tahoma"/>
          <w:sz w:val="24"/>
          <w:szCs w:val="24"/>
        </w:rPr>
        <w:t>catered for.</w:t>
      </w:r>
    </w:p>
    <w:p w:rsidR="00A828A1" w:rsidRPr="00A828A1" w:rsidRDefault="00A828A1" w:rsidP="00A828A1">
      <w:pPr>
        <w:pStyle w:val="ListParagraph"/>
        <w:numPr>
          <w:ilvl w:val="0"/>
          <w:numId w:val="2"/>
        </w:numPr>
        <w:autoSpaceDE w:val="0"/>
        <w:autoSpaceDN w:val="0"/>
        <w:adjustRightInd w:val="0"/>
        <w:spacing w:after="0" w:line="240" w:lineRule="auto"/>
        <w:rPr>
          <w:rFonts w:ascii="Comic Sans MS" w:hAnsi="Comic Sans MS" w:cs="Tahoma"/>
          <w:sz w:val="24"/>
          <w:szCs w:val="24"/>
        </w:rPr>
      </w:pPr>
      <w:r w:rsidRPr="00A828A1">
        <w:rPr>
          <w:rFonts w:ascii="Comic Sans MS" w:hAnsi="Comic Sans MS" w:cs="Tahoma"/>
          <w:b/>
          <w:bCs/>
          <w:sz w:val="24"/>
          <w:szCs w:val="24"/>
        </w:rPr>
        <w:t xml:space="preserve">Work with parents </w:t>
      </w:r>
      <w:r w:rsidRPr="00A828A1">
        <w:rPr>
          <w:rFonts w:ascii="Comic Sans MS" w:hAnsi="Comic Sans MS" w:cs="Tahoma"/>
          <w:sz w:val="24"/>
          <w:szCs w:val="24"/>
        </w:rPr>
        <w:t>to gain a better understanding of their child, and involve them in all stages of their child’s education. This includes supporting them in terms of</w:t>
      </w:r>
      <w:r>
        <w:rPr>
          <w:rFonts w:ascii="Comic Sans MS" w:hAnsi="Comic Sans MS" w:cs="Tahoma"/>
          <w:sz w:val="24"/>
          <w:szCs w:val="24"/>
        </w:rPr>
        <w:t xml:space="preserve"> </w:t>
      </w:r>
      <w:r w:rsidRPr="00A828A1">
        <w:rPr>
          <w:rFonts w:ascii="Comic Sans MS" w:hAnsi="Comic Sans MS" w:cs="Tahoma"/>
          <w:sz w:val="24"/>
          <w:szCs w:val="24"/>
        </w:rPr>
        <w:t>understanding SEN procedures and practices and providing regular feedback on their child’s progress.</w:t>
      </w:r>
    </w:p>
    <w:p w:rsidR="00A828A1" w:rsidRPr="00A828A1" w:rsidRDefault="00A828A1" w:rsidP="00A828A1">
      <w:pPr>
        <w:pStyle w:val="ListParagraph"/>
        <w:numPr>
          <w:ilvl w:val="0"/>
          <w:numId w:val="2"/>
        </w:numPr>
        <w:autoSpaceDE w:val="0"/>
        <w:autoSpaceDN w:val="0"/>
        <w:adjustRightInd w:val="0"/>
        <w:spacing w:after="0" w:line="240" w:lineRule="auto"/>
        <w:rPr>
          <w:rFonts w:ascii="Comic Sans MS" w:hAnsi="Comic Sans MS" w:cs="Tahoma"/>
          <w:sz w:val="24"/>
          <w:szCs w:val="24"/>
        </w:rPr>
      </w:pPr>
      <w:r w:rsidRPr="00A828A1">
        <w:rPr>
          <w:rFonts w:ascii="Comic Sans MS" w:hAnsi="Comic Sans MS" w:cs="Tahoma"/>
          <w:b/>
          <w:bCs/>
          <w:sz w:val="24"/>
          <w:szCs w:val="24"/>
        </w:rPr>
        <w:t xml:space="preserve">Work with and in support of outside agencies </w:t>
      </w:r>
      <w:r w:rsidRPr="00A828A1">
        <w:rPr>
          <w:rFonts w:ascii="Comic Sans MS" w:hAnsi="Comic Sans MS" w:cs="Tahoma"/>
          <w:sz w:val="24"/>
          <w:szCs w:val="24"/>
        </w:rPr>
        <w:t>when the pupils’ needs cannot be met by the school alone. Some of these services include, Educational</w:t>
      </w:r>
      <w:r w:rsidR="0030346F">
        <w:rPr>
          <w:rFonts w:ascii="Comic Sans MS" w:hAnsi="Comic Sans MS" w:cs="Tahoma"/>
          <w:sz w:val="24"/>
          <w:szCs w:val="24"/>
        </w:rPr>
        <w:t xml:space="preserve"> </w:t>
      </w:r>
      <w:r w:rsidRPr="00A828A1">
        <w:rPr>
          <w:rFonts w:ascii="Comic Sans MS" w:hAnsi="Comic Sans MS" w:cs="Tahoma"/>
          <w:sz w:val="24"/>
          <w:szCs w:val="24"/>
        </w:rPr>
        <w:t>Psychology Service, Speech and Language Therapy, Children and Adult Mental Health Service CAMHS.</w:t>
      </w:r>
    </w:p>
    <w:p w:rsidR="00A828A1" w:rsidRPr="00A828A1" w:rsidRDefault="00A828A1" w:rsidP="00A828A1">
      <w:pPr>
        <w:pStyle w:val="ListParagraph"/>
        <w:numPr>
          <w:ilvl w:val="0"/>
          <w:numId w:val="2"/>
        </w:numPr>
        <w:autoSpaceDE w:val="0"/>
        <w:autoSpaceDN w:val="0"/>
        <w:adjustRightInd w:val="0"/>
        <w:spacing w:after="0" w:line="240" w:lineRule="auto"/>
        <w:rPr>
          <w:rFonts w:ascii="Comic Sans MS" w:hAnsi="Comic Sans MS" w:cs="Tahoma"/>
          <w:b/>
          <w:bCs/>
          <w:sz w:val="24"/>
          <w:szCs w:val="24"/>
        </w:rPr>
      </w:pPr>
      <w:r w:rsidRPr="00A828A1">
        <w:rPr>
          <w:rFonts w:ascii="Comic Sans MS" w:hAnsi="Comic Sans MS" w:cs="Tahoma"/>
          <w:b/>
          <w:bCs/>
          <w:sz w:val="24"/>
          <w:szCs w:val="24"/>
        </w:rPr>
        <w:t>Create a school environment where pupils can contribute to their own learning.</w:t>
      </w:r>
    </w:p>
    <w:p w:rsidR="00A828A1" w:rsidRDefault="00A828A1" w:rsidP="00A828A1">
      <w:pPr>
        <w:autoSpaceDE w:val="0"/>
        <w:autoSpaceDN w:val="0"/>
        <w:adjustRightInd w:val="0"/>
        <w:spacing w:after="0" w:line="240" w:lineRule="auto"/>
        <w:rPr>
          <w:rFonts w:ascii="Comic Sans MS" w:hAnsi="Comic Sans MS" w:cs="ComicSansMS"/>
          <w:sz w:val="24"/>
          <w:szCs w:val="24"/>
        </w:rPr>
      </w:pPr>
      <w:r>
        <w:rPr>
          <w:rFonts w:ascii="Comic Sans MS" w:hAnsi="Comic Sans MS" w:cs="Tahoma"/>
          <w:sz w:val="24"/>
          <w:szCs w:val="24"/>
        </w:rPr>
        <w:t xml:space="preserve">           </w:t>
      </w:r>
      <w:r w:rsidRPr="00A828A1">
        <w:rPr>
          <w:rFonts w:ascii="Comic Sans MS" w:hAnsi="Comic Sans MS" w:cs="Tahoma"/>
          <w:sz w:val="24"/>
          <w:szCs w:val="24"/>
        </w:rPr>
        <w:t>This means encouraging relationships with adults in school where pupils feel</w:t>
      </w:r>
      <w:r>
        <w:rPr>
          <w:rFonts w:ascii="Comic Sans MS" w:hAnsi="Comic Sans MS" w:cs="Tahoma"/>
          <w:sz w:val="24"/>
          <w:szCs w:val="24"/>
        </w:rPr>
        <w:t xml:space="preserve"> </w:t>
      </w:r>
      <w:r w:rsidRPr="00A828A1">
        <w:rPr>
          <w:rFonts w:ascii="Comic Sans MS" w:hAnsi="Comic Sans MS" w:cs="Tahoma"/>
          <w:sz w:val="24"/>
          <w:szCs w:val="24"/>
        </w:rPr>
        <w:t xml:space="preserve">safe </w:t>
      </w:r>
      <w:r w:rsidR="0030346F" w:rsidRPr="00A828A1">
        <w:rPr>
          <w:rFonts w:ascii="Comic Sans MS" w:hAnsi="Comic Sans MS" w:cs="Tahoma"/>
          <w:sz w:val="24"/>
          <w:szCs w:val="24"/>
        </w:rPr>
        <w:t>to voice</w:t>
      </w:r>
      <w:r w:rsidRPr="0030346F">
        <w:rPr>
          <w:rFonts w:ascii="Comic Sans MS" w:hAnsi="Comic Sans MS" w:cs="ComicSansMS"/>
          <w:sz w:val="24"/>
          <w:szCs w:val="24"/>
        </w:rPr>
        <w:t xml:space="preserve"> their opinions of their own needs, and carefully monitoring the progress of all</w:t>
      </w:r>
      <w:r w:rsidR="0030346F">
        <w:rPr>
          <w:rFonts w:ascii="Comic Sans MS" w:hAnsi="Comic Sans MS" w:cs="ComicSansMS"/>
          <w:sz w:val="24"/>
          <w:szCs w:val="24"/>
        </w:rPr>
        <w:t xml:space="preserve"> </w:t>
      </w:r>
      <w:r w:rsidRPr="00A828A1">
        <w:rPr>
          <w:rFonts w:ascii="Comic Sans MS" w:hAnsi="Comic Sans MS" w:cs="ComicSansMS"/>
          <w:sz w:val="24"/>
          <w:szCs w:val="24"/>
        </w:rPr>
        <w:t>pupils at regular intervals. Pupil participation is encouraged through school by wider</w:t>
      </w:r>
      <w:r w:rsidR="0030346F">
        <w:rPr>
          <w:rFonts w:ascii="Comic Sans MS" w:hAnsi="Comic Sans MS" w:cs="ComicSansMS"/>
          <w:sz w:val="24"/>
          <w:szCs w:val="24"/>
        </w:rPr>
        <w:t xml:space="preserve"> </w:t>
      </w:r>
      <w:r w:rsidRPr="00A828A1">
        <w:rPr>
          <w:rFonts w:ascii="Comic Sans MS" w:hAnsi="Comic Sans MS" w:cs="ComicSansMS"/>
          <w:sz w:val="24"/>
          <w:szCs w:val="24"/>
        </w:rPr>
        <w:t>opportunities such as school council, residential visits,</w:t>
      </w:r>
      <w:r>
        <w:rPr>
          <w:rFonts w:ascii="Comic Sans MS" w:hAnsi="Comic Sans MS" w:cs="ComicSansMS"/>
          <w:sz w:val="24"/>
          <w:szCs w:val="24"/>
        </w:rPr>
        <w:t xml:space="preserve"> school plays, sports teams and playground pals</w:t>
      </w:r>
      <w:r w:rsidRPr="00A828A1">
        <w:rPr>
          <w:rFonts w:ascii="Comic Sans MS" w:hAnsi="Comic Sans MS" w:cs="ComicSansMS"/>
          <w:sz w:val="24"/>
          <w:szCs w:val="24"/>
        </w:rPr>
        <w:t xml:space="preserve"> in the playground.</w:t>
      </w:r>
    </w:p>
    <w:p w:rsidR="00A828A1" w:rsidRDefault="00A828A1" w:rsidP="00A828A1">
      <w:pPr>
        <w:autoSpaceDE w:val="0"/>
        <w:autoSpaceDN w:val="0"/>
        <w:adjustRightInd w:val="0"/>
        <w:spacing w:after="0" w:line="240" w:lineRule="auto"/>
        <w:rPr>
          <w:rFonts w:ascii="Comic Sans MS" w:hAnsi="Comic Sans MS" w:cs="ComicSansMS"/>
          <w:sz w:val="24"/>
          <w:szCs w:val="24"/>
        </w:rPr>
      </w:pPr>
    </w:p>
    <w:p w:rsidR="00A828A1" w:rsidRPr="0030346F" w:rsidRDefault="00A828A1" w:rsidP="00A828A1">
      <w:pPr>
        <w:autoSpaceDE w:val="0"/>
        <w:autoSpaceDN w:val="0"/>
        <w:adjustRightInd w:val="0"/>
        <w:spacing w:after="0" w:line="240" w:lineRule="auto"/>
        <w:rPr>
          <w:rFonts w:ascii="Comic Sans MS" w:hAnsi="Comic Sans MS" w:cs="ComicSansMS"/>
          <w:sz w:val="24"/>
          <w:szCs w:val="24"/>
          <w:u w:val="single"/>
        </w:rPr>
      </w:pPr>
      <w:r>
        <w:rPr>
          <w:rFonts w:ascii="Calibri-Bold" w:hAnsi="Calibri-Bold" w:cs="Calibri-Bold"/>
          <w:b/>
          <w:bCs/>
          <w:sz w:val="26"/>
          <w:szCs w:val="26"/>
        </w:rPr>
        <w:t xml:space="preserve"> </w:t>
      </w:r>
      <w:r w:rsidRPr="0030346F">
        <w:rPr>
          <w:rFonts w:ascii="Comic Sans MS" w:hAnsi="Comic Sans MS" w:cs="ComicSansMS-Bold"/>
          <w:b/>
          <w:bCs/>
          <w:sz w:val="24"/>
          <w:szCs w:val="24"/>
          <w:u w:val="single"/>
        </w:rPr>
        <w:t>Responsibility for the coordination of SEN provision</w:t>
      </w:r>
    </w:p>
    <w:p w:rsidR="00A828A1" w:rsidRPr="00A828A1" w:rsidRDefault="00A828A1" w:rsidP="00A828A1">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A828A1">
        <w:rPr>
          <w:rFonts w:ascii="Comic Sans MS" w:hAnsi="Comic Sans MS" w:cs="ComicSansMS"/>
          <w:sz w:val="24"/>
          <w:szCs w:val="24"/>
        </w:rPr>
        <w:t>The person responsible for overseeing the provision for children with SEN is Susan Pletnick(SENCO)</w:t>
      </w:r>
    </w:p>
    <w:p w:rsidR="00A828A1" w:rsidRDefault="00A828A1" w:rsidP="00A828A1">
      <w:pPr>
        <w:pStyle w:val="ListParagraph"/>
        <w:numPr>
          <w:ilvl w:val="0"/>
          <w:numId w:val="3"/>
        </w:numPr>
        <w:autoSpaceDE w:val="0"/>
        <w:autoSpaceDN w:val="0"/>
        <w:adjustRightInd w:val="0"/>
        <w:spacing w:before="240" w:after="0" w:line="240" w:lineRule="auto"/>
        <w:rPr>
          <w:rFonts w:ascii="Comic Sans MS" w:hAnsi="Comic Sans MS" w:cs="ComicSansMS"/>
          <w:sz w:val="24"/>
          <w:szCs w:val="24"/>
        </w:rPr>
      </w:pPr>
      <w:r w:rsidRPr="00A828A1">
        <w:rPr>
          <w:rFonts w:ascii="Comic Sans MS" w:hAnsi="Comic Sans MS" w:cs="ComicSansMS"/>
          <w:sz w:val="24"/>
          <w:szCs w:val="24"/>
        </w:rPr>
        <w:t xml:space="preserve">The person </w:t>
      </w:r>
      <w:proofErr w:type="spellStart"/>
      <w:r w:rsidRPr="00A828A1">
        <w:rPr>
          <w:rFonts w:ascii="Comic Sans MS" w:hAnsi="Comic Sans MS" w:cs="ComicSansMS"/>
          <w:sz w:val="24"/>
          <w:szCs w:val="24"/>
        </w:rPr>
        <w:t>co-ordinating</w:t>
      </w:r>
      <w:proofErr w:type="spellEnd"/>
      <w:r w:rsidRPr="00A828A1">
        <w:rPr>
          <w:rFonts w:ascii="Comic Sans MS" w:hAnsi="Comic Sans MS" w:cs="ComicSansMS"/>
          <w:sz w:val="24"/>
          <w:szCs w:val="24"/>
        </w:rPr>
        <w:t xml:space="preserve"> the day to day provision of education for pupils with SEN is Susan Pletnick </w:t>
      </w:r>
      <w:r>
        <w:rPr>
          <w:rFonts w:ascii="Comic Sans MS" w:hAnsi="Comic Sans MS" w:cs="ComicSansMS"/>
          <w:sz w:val="24"/>
          <w:szCs w:val="24"/>
        </w:rPr>
        <w:t>(SENCO)</w:t>
      </w:r>
    </w:p>
    <w:p w:rsidR="00A828A1" w:rsidRDefault="00A828A1" w:rsidP="00A828A1">
      <w:pPr>
        <w:pStyle w:val="ListParagraph"/>
        <w:autoSpaceDE w:val="0"/>
        <w:autoSpaceDN w:val="0"/>
        <w:adjustRightInd w:val="0"/>
        <w:spacing w:after="0" w:line="240" w:lineRule="auto"/>
        <w:rPr>
          <w:rFonts w:ascii="Comic Sans MS" w:hAnsi="Comic Sans MS" w:cs="ComicSansMS"/>
          <w:sz w:val="24"/>
          <w:szCs w:val="24"/>
        </w:rPr>
      </w:pPr>
    </w:p>
    <w:p w:rsidR="005340BB" w:rsidRPr="00A828A1" w:rsidRDefault="005340BB" w:rsidP="00A828A1">
      <w:pPr>
        <w:pStyle w:val="ListParagraph"/>
        <w:autoSpaceDE w:val="0"/>
        <w:autoSpaceDN w:val="0"/>
        <w:adjustRightInd w:val="0"/>
        <w:spacing w:after="0" w:line="240" w:lineRule="auto"/>
        <w:rPr>
          <w:rFonts w:ascii="Comic Sans MS" w:hAnsi="Comic Sans MS" w:cs="ComicSansMS"/>
          <w:sz w:val="24"/>
          <w:szCs w:val="24"/>
        </w:rPr>
      </w:pPr>
    </w:p>
    <w:p w:rsidR="005340BB" w:rsidRPr="005340BB" w:rsidRDefault="005340BB" w:rsidP="005340BB">
      <w:pPr>
        <w:pStyle w:val="Default"/>
        <w:rPr>
          <w:rFonts w:ascii="Comic Sans MS" w:hAnsi="Comic Sans MS"/>
          <w:u w:val="single"/>
        </w:rPr>
      </w:pPr>
      <w:r w:rsidRPr="005340BB">
        <w:rPr>
          <w:rFonts w:ascii="Comic Sans MS" w:hAnsi="Comic Sans MS"/>
          <w:b/>
          <w:bCs/>
          <w:u w:val="single"/>
        </w:rPr>
        <w:t xml:space="preserve">ROLE OF THE SEN CO-ORDINATOR </w:t>
      </w:r>
    </w:p>
    <w:p w:rsidR="005340BB" w:rsidRPr="005340BB" w:rsidRDefault="005340BB" w:rsidP="005340BB">
      <w:pPr>
        <w:pStyle w:val="Default"/>
        <w:rPr>
          <w:rFonts w:ascii="Comic Sans MS" w:hAnsi="Comic Sans MS"/>
        </w:rPr>
      </w:pPr>
      <w:r w:rsidRPr="005340BB">
        <w:rPr>
          <w:rFonts w:ascii="Comic Sans MS" w:hAnsi="Comic Sans MS"/>
        </w:rPr>
        <w:t>In our school the Special Educational Needs Co-</w:t>
      </w:r>
      <w:proofErr w:type="spellStart"/>
      <w:r w:rsidRPr="005340BB">
        <w:rPr>
          <w:rFonts w:ascii="Comic Sans MS" w:hAnsi="Comic Sans MS"/>
        </w:rPr>
        <w:t>ordinator</w:t>
      </w:r>
      <w:proofErr w:type="spellEnd"/>
      <w:r w:rsidRPr="005340BB">
        <w:rPr>
          <w:rFonts w:ascii="Comic Sans MS" w:hAnsi="Comic Sans MS"/>
        </w:rPr>
        <w:t xml:space="preserve"> (SENCO) is</w:t>
      </w:r>
      <w:r>
        <w:rPr>
          <w:rFonts w:ascii="Comic Sans MS" w:hAnsi="Comic Sans MS"/>
        </w:rPr>
        <w:t xml:space="preserve"> </w:t>
      </w:r>
      <w:proofErr w:type="spellStart"/>
      <w:r>
        <w:rPr>
          <w:rFonts w:ascii="Comic Sans MS" w:hAnsi="Comic Sans MS"/>
        </w:rPr>
        <w:t>Mrs</w:t>
      </w:r>
      <w:proofErr w:type="spellEnd"/>
      <w:r>
        <w:rPr>
          <w:rFonts w:ascii="Comic Sans MS" w:hAnsi="Comic Sans MS"/>
        </w:rPr>
        <w:t xml:space="preserve"> Susan Pletnick:</w:t>
      </w:r>
    </w:p>
    <w:p w:rsidR="005340BB" w:rsidRPr="005340BB" w:rsidRDefault="005340BB" w:rsidP="005340BB">
      <w:pPr>
        <w:pStyle w:val="Default"/>
        <w:spacing w:after="24"/>
        <w:rPr>
          <w:rFonts w:ascii="Comic Sans MS" w:hAnsi="Comic Sans MS"/>
        </w:rPr>
      </w:pPr>
      <w:r w:rsidRPr="005340BB">
        <w:rPr>
          <w:rFonts w:ascii="Comic Sans MS" w:hAnsi="Comic Sans MS"/>
        </w:rPr>
        <w:t xml:space="preserve">▪ manages the day-to-day operation of the policy </w:t>
      </w:r>
    </w:p>
    <w:p w:rsidR="005340BB" w:rsidRPr="005340BB" w:rsidRDefault="005340BB" w:rsidP="005340BB">
      <w:pPr>
        <w:pStyle w:val="Default"/>
        <w:spacing w:after="24"/>
        <w:rPr>
          <w:rFonts w:ascii="Comic Sans MS" w:hAnsi="Comic Sans MS"/>
        </w:rPr>
      </w:pPr>
      <w:r w:rsidRPr="005340BB">
        <w:rPr>
          <w:rFonts w:ascii="Comic Sans MS" w:hAnsi="Comic Sans MS"/>
        </w:rPr>
        <w:t xml:space="preserve">▪ </w:t>
      </w:r>
      <w:proofErr w:type="gramStart"/>
      <w:r w:rsidRPr="005340BB">
        <w:rPr>
          <w:rFonts w:ascii="Comic Sans MS" w:hAnsi="Comic Sans MS"/>
        </w:rPr>
        <w:t>co-ordinates</w:t>
      </w:r>
      <w:proofErr w:type="gramEnd"/>
      <w:r w:rsidRPr="005340BB">
        <w:rPr>
          <w:rFonts w:ascii="Comic Sans MS" w:hAnsi="Comic Sans MS"/>
        </w:rPr>
        <w:t xml:space="preserve"> the provision for and manages the responses to children’s special educational needs </w:t>
      </w:r>
    </w:p>
    <w:p w:rsidR="00FA22AE" w:rsidRDefault="005340BB" w:rsidP="005340BB">
      <w:pPr>
        <w:pStyle w:val="Default"/>
        <w:spacing w:after="24"/>
        <w:rPr>
          <w:rFonts w:ascii="Comic Sans MS" w:hAnsi="Comic Sans MS"/>
        </w:rPr>
      </w:pPr>
      <w:r w:rsidRPr="005340BB">
        <w:rPr>
          <w:rFonts w:ascii="Comic Sans MS" w:hAnsi="Comic Sans MS"/>
        </w:rPr>
        <w:t xml:space="preserve">▪ supports and advises colleagues </w:t>
      </w:r>
    </w:p>
    <w:p w:rsidR="00FA22AE" w:rsidRPr="005340BB" w:rsidRDefault="00FA22AE" w:rsidP="00FA22AE">
      <w:pPr>
        <w:pStyle w:val="Default"/>
        <w:spacing w:after="24"/>
        <w:rPr>
          <w:rFonts w:ascii="Comic Sans MS" w:hAnsi="Comic Sans MS"/>
        </w:rPr>
      </w:pPr>
      <w:r w:rsidRPr="005340BB">
        <w:rPr>
          <w:rFonts w:ascii="Comic Sans MS" w:hAnsi="Comic Sans MS"/>
        </w:rPr>
        <w:t xml:space="preserve">▪ </w:t>
      </w:r>
      <w:r>
        <w:rPr>
          <w:rFonts w:ascii="Comic Sans MS" w:hAnsi="Comic Sans MS"/>
        </w:rPr>
        <w:t xml:space="preserve">liaise with other policy writers (EYFS and safeguarding) to ensure SEN children are catered for in all areas of their school life. </w:t>
      </w:r>
    </w:p>
    <w:p w:rsidR="005340BB" w:rsidRPr="005340BB" w:rsidRDefault="005340BB" w:rsidP="005340BB">
      <w:pPr>
        <w:pStyle w:val="Default"/>
        <w:spacing w:after="24"/>
        <w:rPr>
          <w:rFonts w:ascii="Comic Sans MS" w:hAnsi="Comic Sans MS"/>
        </w:rPr>
      </w:pPr>
      <w:r w:rsidRPr="005340BB">
        <w:rPr>
          <w:rFonts w:ascii="Comic Sans MS" w:hAnsi="Comic Sans MS"/>
        </w:rPr>
        <w:t xml:space="preserve">▪ maintains the school’s SEN register </w:t>
      </w:r>
    </w:p>
    <w:p w:rsidR="005340BB" w:rsidRPr="005340BB" w:rsidRDefault="005340BB" w:rsidP="005340BB">
      <w:pPr>
        <w:pStyle w:val="Default"/>
        <w:spacing w:after="24"/>
        <w:rPr>
          <w:rFonts w:ascii="Comic Sans MS" w:hAnsi="Comic Sans MS"/>
        </w:rPr>
      </w:pPr>
      <w:r w:rsidRPr="005340BB">
        <w:rPr>
          <w:rFonts w:ascii="Comic Sans MS" w:hAnsi="Comic Sans MS"/>
        </w:rPr>
        <w:t xml:space="preserve">▪ contributes to and manages the records of all children with special educational needs </w:t>
      </w:r>
    </w:p>
    <w:p w:rsidR="005340BB" w:rsidRPr="005340BB" w:rsidRDefault="005340BB" w:rsidP="005340BB">
      <w:pPr>
        <w:pStyle w:val="Default"/>
        <w:spacing w:after="24"/>
        <w:rPr>
          <w:rFonts w:ascii="Comic Sans MS" w:hAnsi="Comic Sans MS"/>
        </w:rPr>
      </w:pPr>
      <w:r w:rsidRPr="005340BB">
        <w:rPr>
          <w:rFonts w:ascii="Comic Sans MS" w:hAnsi="Comic Sans MS"/>
        </w:rPr>
        <w:t xml:space="preserve">▪ monitors the school-based assessment and completes the documentation required by outside agencies and the Local Authority </w:t>
      </w:r>
    </w:p>
    <w:p w:rsidR="005340BB" w:rsidRPr="005340BB" w:rsidRDefault="005340BB" w:rsidP="005340BB">
      <w:pPr>
        <w:pStyle w:val="Default"/>
        <w:spacing w:after="24"/>
        <w:rPr>
          <w:rFonts w:ascii="Comic Sans MS" w:hAnsi="Comic Sans MS"/>
        </w:rPr>
      </w:pPr>
      <w:r w:rsidRPr="005340BB">
        <w:rPr>
          <w:rFonts w:ascii="Comic Sans MS" w:hAnsi="Comic Sans MS"/>
        </w:rPr>
        <w:t xml:space="preserve">▪ </w:t>
      </w:r>
      <w:proofErr w:type="spellStart"/>
      <w:r w:rsidRPr="005340BB">
        <w:rPr>
          <w:rFonts w:ascii="Comic Sans MS" w:hAnsi="Comic Sans MS"/>
        </w:rPr>
        <w:t>organises</w:t>
      </w:r>
      <w:proofErr w:type="spellEnd"/>
      <w:r w:rsidRPr="005340BB">
        <w:rPr>
          <w:rFonts w:ascii="Comic Sans MS" w:hAnsi="Comic Sans MS"/>
        </w:rPr>
        <w:t xml:space="preserve"> and manages review meetings for children with SEN </w:t>
      </w:r>
    </w:p>
    <w:p w:rsidR="005340BB" w:rsidRPr="005340BB" w:rsidRDefault="005340BB" w:rsidP="005340BB">
      <w:pPr>
        <w:pStyle w:val="Default"/>
        <w:spacing w:after="24"/>
        <w:rPr>
          <w:rFonts w:ascii="Comic Sans MS" w:hAnsi="Comic Sans MS"/>
        </w:rPr>
      </w:pPr>
      <w:r w:rsidRPr="005340BB">
        <w:rPr>
          <w:rFonts w:ascii="Comic Sans MS" w:hAnsi="Comic Sans MS"/>
        </w:rPr>
        <w:t xml:space="preserve">▪ acts as the link with parents </w:t>
      </w:r>
    </w:p>
    <w:p w:rsidR="005340BB" w:rsidRPr="005340BB" w:rsidRDefault="005340BB" w:rsidP="005340BB">
      <w:pPr>
        <w:pStyle w:val="Default"/>
        <w:spacing w:after="24"/>
        <w:rPr>
          <w:rFonts w:ascii="Comic Sans MS" w:hAnsi="Comic Sans MS"/>
        </w:rPr>
      </w:pPr>
      <w:r w:rsidRPr="005340BB">
        <w:rPr>
          <w:rFonts w:ascii="Comic Sans MS" w:hAnsi="Comic Sans MS"/>
        </w:rPr>
        <w:t>▪ acts as t</w:t>
      </w:r>
      <w:r>
        <w:rPr>
          <w:rFonts w:ascii="Comic Sans MS" w:hAnsi="Comic Sans MS"/>
        </w:rPr>
        <w:t xml:space="preserve">he link with external agencies </w:t>
      </w:r>
    </w:p>
    <w:p w:rsidR="005340BB" w:rsidRPr="005340BB" w:rsidRDefault="005340BB" w:rsidP="005340BB">
      <w:pPr>
        <w:pStyle w:val="Default"/>
        <w:spacing w:after="24"/>
        <w:rPr>
          <w:rFonts w:ascii="Comic Sans MS" w:hAnsi="Comic Sans MS"/>
        </w:rPr>
      </w:pPr>
      <w:r w:rsidRPr="005340BB">
        <w:rPr>
          <w:rFonts w:ascii="Comic Sans MS" w:hAnsi="Comic Sans MS"/>
        </w:rPr>
        <w:t xml:space="preserve">▪ monitors and evaluates the special educational needs provision and reports to the governing body </w:t>
      </w:r>
    </w:p>
    <w:p w:rsidR="005340BB" w:rsidRPr="005340BB" w:rsidRDefault="005340BB" w:rsidP="005340BB">
      <w:pPr>
        <w:pStyle w:val="Default"/>
        <w:spacing w:after="24"/>
        <w:rPr>
          <w:rFonts w:ascii="Comic Sans MS" w:hAnsi="Comic Sans MS"/>
        </w:rPr>
      </w:pPr>
      <w:r w:rsidRPr="005340BB">
        <w:rPr>
          <w:rFonts w:ascii="Comic Sans MS" w:hAnsi="Comic Sans MS"/>
        </w:rPr>
        <w:t xml:space="preserve">▪ writes and maintains the school provision map </w:t>
      </w:r>
    </w:p>
    <w:p w:rsidR="005340BB" w:rsidRDefault="005340BB" w:rsidP="005340BB">
      <w:pPr>
        <w:pStyle w:val="Default"/>
        <w:rPr>
          <w:rFonts w:ascii="Comic Sans MS" w:hAnsi="Comic Sans MS"/>
        </w:rPr>
      </w:pPr>
      <w:r w:rsidRPr="005340BB">
        <w:rPr>
          <w:rFonts w:ascii="Comic Sans MS" w:hAnsi="Comic Sans MS"/>
        </w:rPr>
        <w:t xml:space="preserve">▪ provides opportunities for pupils to comment on their views regarding support for pupils with SEN available in school </w:t>
      </w:r>
    </w:p>
    <w:p w:rsidR="005340BB" w:rsidRDefault="005340BB" w:rsidP="005340BB">
      <w:pPr>
        <w:pStyle w:val="Default"/>
        <w:rPr>
          <w:rFonts w:ascii="Comic Sans MS" w:hAnsi="Comic Sans MS"/>
        </w:rPr>
      </w:pPr>
    </w:p>
    <w:p w:rsidR="005340BB" w:rsidRDefault="005340BB" w:rsidP="005340BB">
      <w:pPr>
        <w:pStyle w:val="Default"/>
        <w:rPr>
          <w:rFonts w:ascii="Comic Sans MS" w:hAnsi="Comic Sans MS"/>
          <w:b/>
          <w:bCs/>
          <w:u w:val="single"/>
        </w:rPr>
      </w:pPr>
      <w:r w:rsidRPr="005340BB">
        <w:rPr>
          <w:rFonts w:ascii="Comic Sans MS" w:hAnsi="Comic Sans MS"/>
          <w:b/>
          <w:bCs/>
          <w:u w:val="single"/>
        </w:rPr>
        <w:t xml:space="preserve">THE ROLE OF THE GOVERNING BODY </w:t>
      </w:r>
    </w:p>
    <w:p w:rsidR="005340BB" w:rsidRPr="005340BB" w:rsidRDefault="005340BB" w:rsidP="005340BB">
      <w:pPr>
        <w:pStyle w:val="Default"/>
        <w:rPr>
          <w:rFonts w:ascii="Comic Sans MS" w:hAnsi="Comic Sans MS"/>
          <w:u w:val="single"/>
        </w:rPr>
      </w:pPr>
    </w:p>
    <w:p w:rsidR="005340BB" w:rsidRPr="005340BB" w:rsidRDefault="005340BB" w:rsidP="005340BB">
      <w:pPr>
        <w:pStyle w:val="Default"/>
        <w:rPr>
          <w:rFonts w:ascii="Comic Sans MS" w:hAnsi="Comic Sans MS"/>
        </w:rPr>
      </w:pPr>
      <w:r w:rsidRPr="005340BB">
        <w:rPr>
          <w:rFonts w:ascii="Comic Sans MS" w:hAnsi="Comic Sans MS"/>
        </w:rPr>
        <w:t xml:space="preserve">The Governing Body does its best to secure the necessary provision for any pupil identified as having SEN. The governors ensure that all teachers are aware of the importance of providing for these children. They consult the Local Authority and other schools, when appropriate, and report annually to parents on the success of the school’s policy for children with SEN. </w:t>
      </w:r>
    </w:p>
    <w:p w:rsidR="005340BB" w:rsidRDefault="005340BB" w:rsidP="005340BB">
      <w:pPr>
        <w:pStyle w:val="Default"/>
        <w:rPr>
          <w:rFonts w:ascii="Comic Sans MS" w:hAnsi="Comic Sans MS"/>
        </w:rPr>
      </w:pPr>
      <w:r w:rsidRPr="005340BB">
        <w:rPr>
          <w:rFonts w:ascii="Comic Sans MS" w:hAnsi="Comic Sans MS"/>
        </w:rPr>
        <w:t>The Governing Body has decided that children with SEN will be admitted to the school in line with the school’s agreed admissions policy.</w:t>
      </w:r>
    </w:p>
    <w:p w:rsidR="005340BB" w:rsidRDefault="005340BB" w:rsidP="005340BB">
      <w:pPr>
        <w:pStyle w:val="Default"/>
        <w:rPr>
          <w:rFonts w:ascii="Comic Sans MS" w:hAnsi="Comic Sans MS"/>
        </w:rPr>
      </w:pPr>
    </w:p>
    <w:p w:rsidR="005340BB" w:rsidRDefault="005340BB" w:rsidP="005340BB">
      <w:pPr>
        <w:pStyle w:val="Default"/>
        <w:rPr>
          <w:rFonts w:ascii="Comic Sans MS" w:hAnsi="Comic Sans MS"/>
          <w:b/>
          <w:bCs/>
          <w:u w:val="single"/>
        </w:rPr>
      </w:pPr>
      <w:r w:rsidRPr="005340BB">
        <w:rPr>
          <w:rFonts w:ascii="Comic Sans MS" w:hAnsi="Comic Sans MS"/>
          <w:b/>
          <w:bCs/>
          <w:u w:val="single"/>
        </w:rPr>
        <w:t xml:space="preserve">ALLOCATION OF RESOURCES </w:t>
      </w:r>
    </w:p>
    <w:p w:rsidR="005340BB" w:rsidRPr="005340BB" w:rsidRDefault="005340BB" w:rsidP="005340BB">
      <w:pPr>
        <w:pStyle w:val="Default"/>
        <w:rPr>
          <w:rFonts w:ascii="Comic Sans MS" w:hAnsi="Comic Sans MS"/>
          <w:u w:val="single"/>
        </w:rPr>
      </w:pPr>
    </w:p>
    <w:p w:rsidR="005340BB" w:rsidRDefault="005340BB" w:rsidP="005340BB">
      <w:pPr>
        <w:pStyle w:val="Default"/>
        <w:rPr>
          <w:rFonts w:ascii="Comic Sans MS" w:hAnsi="Comic Sans MS"/>
        </w:rPr>
      </w:pPr>
      <w:r w:rsidRPr="005340BB">
        <w:rPr>
          <w:rFonts w:ascii="Comic Sans MS" w:hAnsi="Comic Sans MS"/>
        </w:rPr>
        <w:t xml:space="preserve">The SENCO is responsible for the operational management of the specified and agreed resourcing for special needs provision within the school, including the provision for children with statements of special educational needs. </w:t>
      </w:r>
    </w:p>
    <w:p w:rsidR="005340BB" w:rsidRPr="005340BB" w:rsidRDefault="005340BB" w:rsidP="005340BB">
      <w:pPr>
        <w:pStyle w:val="Default"/>
        <w:rPr>
          <w:rFonts w:ascii="Comic Sans MS" w:hAnsi="Comic Sans MS"/>
        </w:rPr>
      </w:pPr>
    </w:p>
    <w:p w:rsidR="005340BB" w:rsidRDefault="005340BB" w:rsidP="005340BB">
      <w:pPr>
        <w:pStyle w:val="Default"/>
        <w:rPr>
          <w:rFonts w:ascii="Comic Sans MS" w:hAnsi="Comic Sans MS"/>
        </w:rPr>
      </w:pPr>
      <w:r w:rsidRPr="005340BB">
        <w:rPr>
          <w:rFonts w:ascii="Comic Sans MS" w:hAnsi="Comic Sans MS"/>
        </w:rPr>
        <w:t xml:space="preserve">The </w:t>
      </w:r>
      <w:proofErr w:type="spellStart"/>
      <w:r w:rsidRPr="005340BB">
        <w:rPr>
          <w:rFonts w:ascii="Comic Sans MS" w:hAnsi="Comic Sans MS"/>
        </w:rPr>
        <w:t>Headteacher</w:t>
      </w:r>
      <w:proofErr w:type="spellEnd"/>
      <w:r w:rsidRPr="005340BB">
        <w:rPr>
          <w:rFonts w:ascii="Comic Sans MS" w:hAnsi="Comic Sans MS"/>
        </w:rPr>
        <w:t xml:space="preserve"> informs the Governing Body of how the funding allocated to support special educational needs has been</w:t>
      </w:r>
      <w:r w:rsidR="0030346F">
        <w:rPr>
          <w:rFonts w:ascii="Comic Sans MS" w:hAnsi="Comic Sans MS"/>
        </w:rPr>
        <w:t xml:space="preserve"> allocated</w:t>
      </w:r>
      <w:r w:rsidRPr="005340BB">
        <w:rPr>
          <w:rFonts w:ascii="Comic Sans MS" w:hAnsi="Comic Sans MS"/>
        </w:rPr>
        <w:t xml:space="preserve">. </w:t>
      </w:r>
    </w:p>
    <w:p w:rsidR="005340BB" w:rsidRPr="005340BB" w:rsidRDefault="005340BB" w:rsidP="005340BB">
      <w:pPr>
        <w:pStyle w:val="Default"/>
        <w:rPr>
          <w:rFonts w:ascii="Comic Sans MS" w:hAnsi="Comic Sans MS"/>
        </w:rPr>
      </w:pPr>
    </w:p>
    <w:p w:rsidR="005340BB" w:rsidRDefault="005340BB" w:rsidP="005340BB">
      <w:pPr>
        <w:pStyle w:val="Default"/>
        <w:rPr>
          <w:rFonts w:ascii="Comic Sans MS" w:hAnsi="Comic Sans MS"/>
        </w:rPr>
      </w:pPr>
      <w:r w:rsidRPr="005340BB">
        <w:rPr>
          <w:rFonts w:ascii="Comic Sans MS" w:hAnsi="Comic Sans MS"/>
        </w:rPr>
        <w:t xml:space="preserve">The </w:t>
      </w:r>
      <w:proofErr w:type="spellStart"/>
      <w:r w:rsidRPr="005340BB">
        <w:rPr>
          <w:rFonts w:ascii="Comic Sans MS" w:hAnsi="Comic Sans MS"/>
        </w:rPr>
        <w:t>Headteacher</w:t>
      </w:r>
      <w:proofErr w:type="spellEnd"/>
      <w:r w:rsidRPr="005340BB">
        <w:rPr>
          <w:rFonts w:ascii="Comic Sans MS" w:hAnsi="Comic Sans MS"/>
        </w:rPr>
        <w:t xml:space="preserve"> and the SENCO work in partnership to ensure that the needs of all SEN children are supported within the school’s budget. Support is allocated on need at the beginning of each academic year and reviewed termly to check review progress and impact.</w:t>
      </w:r>
    </w:p>
    <w:p w:rsidR="005340BB" w:rsidRDefault="005340BB" w:rsidP="005340BB">
      <w:pPr>
        <w:pStyle w:val="Default"/>
        <w:rPr>
          <w:rFonts w:ascii="Comic Sans MS" w:hAnsi="Comic Sans MS"/>
        </w:rPr>
      </w:pPr>
    </w:p>
    <w:p w:rsidR="005340BB" w:rsidRDefault="005340BB" w:rsidP="005340BB">
      <w:pPr>
        <w:pStyle w:val="Default"/>
        <w:rPr>
          <w:rFonts w:ascii="Comic Sans MS" w:hAnsi="Comic Sans MS"/>
          <w:b/>
          <w:bCs/>
          <w:u w:val="single"/>
        </w:rPr>
      </w:pPr>
      <w:r w:rsidRPr="005340BB">
        <w:rPr>
          <w:rFonts w:ascii="Comic Sans MS" w:hAnsi="Comic Sans MS"/>
          <w:b/>
          <w:bCs/>
          <w:u w:val="single"/>
        </w:rPr>
        <w:t xml:space="preserve">IDENTIFICATION </w:t>
      </w:r>
    </w:p>
    <w:p w:rsidR="005340BB" w:rsidRPr="005340BB" w:rsidRDefault="005340BB" w:rsidP="005340BB">
      <w:pPr>
        <w:pStyle w:val="Default"/>
        <w:rPr>
          <w:rFonts w:ascii="Comic Sans MS" w:hAnsi="Comic Sans MS"/>
          <w:u w:val="single"/>
        </w:rPr>
      </w:pPr>
    </w:p>
    <w:p w:rsidR="005340BB" w:rsidRPr="005340BB" w:rsidRDefault="005340BB" w:rsidP="005340BB">
      <w:pPr>
        <w:pStyle w:val="Default"/>
        <w:rPr>
          <w:rFonts w:ascii="Comic Sans MS" w:hAnsi="Comic Sans MS"/>
        </w:rPr>
      </w:pPr>
      <w:r w:rsidRPr="005340BB">
        <w:rPr>
          <w:rFonts w:ascii="Comic Sans MS" w:hAnsi="Comic Sans MS"/>
        </w:rPr>
        <w:t>Early identification of SEN is vital. The class teacher informs the SENCO and parents at the earliest opportunity to alert them to concerns and enlist their active help and participation.</w:t>
      </w:r>
    </w:p>
    <w:p w:rsidR="005340BB" w:rsidRPr="005340BB" w:rsidRDefault="005340BB" w:rsidP="005340BB">
      <w:pPr>
        <w:pStyle w:val="Default"/>
        <w:rPr>
          <w:rFonts w:ascii="Comic Sans MS" w:hAnsi="Comic Sans MS"/>
        </w:rPr>
      </w:pPr>
    </w:p>
    <w:p w:rsidR="005340BB" w:rsidRPr="005340BB" w:rsidRDefault="005340BB" w:rsidP="005340BB">
      <w:pPr>
        <w:pStyle w:val="Default"/>
        <w:rPr>
          <w:rFonts w:ascii="Comic Sans MS" w:hAnsi="Comic Sans MS"/>
        </w:rPr>
      </w:pPr>
      <w:r w:rsidRPr="005340BB">
        <w:rPr>
          <w:rFonts w:ascii="Comic Sans MS" w:hAnsi="Comic Sans MS"/>
        </w:rPr>
        <w:t xml:space="preserve">The class teacher and the SENCO assess, monitor and review the child’s progress in line with existing school practices and </w:t>
      </w:r>
      <w:proofErr w:type="spellStart"/>
      <w:r w:rsidRPr="005340BB">
        <w:rPr>
          <w:rFonts w:ascii="Comic Sans MS" w:hAnsi="Comic Sans MS"/>
        </w:rPr>
        <w:t>Salford</w:t>
      </w:r>
      <w:proofErr w:type="spellEnd"/>
      <w:r w:rsidRPr="005340BB">
        <w:rPr>
          <w:rFonts w:ascii="Comic Sans MS" w:hAnsi="Comic Sans MS"/>
        </w:rPr>
        <w:t xml:space="preserve"> Criteria.</w:t>
      </w:r>
    </w:p>
    <w:p w:rsidR="005340BB" w:rsidRPr="005340BB" w:rsidRDefault="005340BB" w:rsidP="005340BB">
      <w:pPr>
        <w:pStyle w:val="Default"/>
        <w:rPr>
          <w:rFonts w:ascii="Comic Sans MS" w:hAnsi="Comic Sans MS"/>
        </w:rPr>
      </w:pPr>
    </w:p>
    <w:p w:rsidR="005340BB" w:rsidRPr="005340BB" w:rsidRDefault="005340BB" w:rsidP="005340BB">
      <w:pPr>
        <w:pStyle w:val="Default"/>
        <w:rPr>
          <w:rFonts w:ascii="Comic Sans MS" w:hAnsi="Comic Sans MS"/>
        </w:rPr>
      </w:pPr>
      <w:r w:rsidRPr="005340BB">
        <w:rPr>
          <w:rFonts w:ascii="Comic Sans MS" w:hAnsi="Comic Sans MS"/>
        </w:rPr>
        <w:t xml:space="preserve">The SENCO works closely with parents and teachers to plan an appropriate </w:t>
      </w:r>
      <w:proofErr w:type="spellStart"/>
      <w:r w:rsidRPr="005340BB">
        <w:rPr>
          <w:rFonts w:ascii="Comic Sans MS" w:hAnsi="Comic Sans MS"/>
        </w:rPr>
        <w:t>programme</w:t>
      </w:r>
      <w:proofErr w:type="spellEnd"/>
      <w:r w:rsidRPr="005340BB">
        <w:rPr>
          <w:rFonts w:ascii="Comic Sans MS" w:hAnsi="Comic Sans MS"/>
        </w:rPr>
        <w:t xml:space="preserve"> of intervention and support. </w:t>
      </w:r>
    </w:p>
    <w:p w:rsidR="005340BB" w:rsidRPr="005340BB" w:rsidRDefault="005340BB" w:rsidP="005340BB">
      <w:pPr>
        <w:pStyle w:val="Default"/>
        <w:rPr>
          <w:rFonts w:ascii="Comic Sans MS" w:hAnsi="Comic Sans MS"/>
        </w:rPr>
      </w:pPr>
    </w:p>
    <w:p w:rsidR="005340BB" w:rsidRPr="005340BB" w:rsidRDefault="005340BB" w:rsidP="005340BB">
      <w:pPr>
        <w:pStyle w:val="Default"/>
        <w:rPr>
          <w:rFonts w:ascii="Comic Sans MS" w:hAnsi="Comic Sans MS"/>
        </w:rPr>
      </w:pPr>
      <w:r w:rsidRPr="005340BB">
        <w:rPr>
          <w:rFonts w:ascii="Comic Sans MS" w:hAnsi="Comic Sans MS"/>
        </w:rPr>
        <w:t xml:space="preserve">The assessment of children reflects their participation in the whole curriculum of the school. The class teacher and the SENCO can break down the assessment into smaller steps in order to aid progress and provide detailed and accurate indicators. </w:t>
      </w:r>
    </w:p>
    <w:p w:rsidR="005340BB" w:rsidRPr="005340BB" w:rsidRDefault="005340BB" w:rsidP="005340BB">
      <w:pPr>
        <w:pStyle w:val="Default"/>
        <w:rPr>
          <w:rFonts w:ascii="Comic Sans MS" w:hAnsi="Comic Sans MS"/>
        </w:rPr>
      </w:pPr>
    </w:p>
    <w:p w:rsidR="005340BB" w:rsidRPr="005340BB" w:rsidRDefault="005340BB" w:rsidP="005340BB">
      <w:pPr>
        <w:pStyle w:val="Default"/>
        <w:spacing w:before="240"/>
        <w:rPr>
          <w:rFonts w:ascii="Comic Sans MS" w:hAnsi="Comic Sans MS"/>
        </w:rPr>
      </w:pPr>
      <w:r w:rsidRPr="005340BB">
        <w:rPr>
          <w:rFonts w:ascii="Comic Sans MS" w:hAnsi="Comic Sans MS"/>
        </w:rPr>
        <w:t>At Broughton Jewish we support the children’s needs through a tiered approach: monitored (emerging needs), increased support (increasing needs) and Statement/Education and Health Care Plan (significant and complex needs).</w:t>
      </w:r>
    </w:p>
    <w:p w:rsidR="005340BB" w:rsidRPr="005340BB" w:rsidRDefault="005340BB" w:rsidP="005340BB">
      <w:pPr>
        <w:pStyle w:val="Default"/>
        <w:spacing w:before="240"/>
        <w:rPr>
          <w:rFonts w:ascii="Comic Sans MS" w:hAnsi="Comic Sans MS"/>
        </w:rPr>
      </w:pPr>
    </w:p>
    <w:p w:rsidR="005340BB" w:rsidRPr="005340BB" w:rsidRDefault="005340BB" w:rsidP="005340BB">
      <w:pPr>
        <w:pStyle w:val="Default"/>
        <w:rPr>
          <w:rFonts w:ascii="Comic Sans MS" w:hAnsi="Comic Sans MS"/>
        </w:rPr>
      </w:pPr>
      <w:r w:rsidRPr="005340BB">
        <w:rPr>
          <w:rFonts w:ascii="Comic Sans MS" w:hAnsi="Comic Sans MS"/>
        </w:rPr>
        <w:t>A child of school age, or young person, has a learning difficulty or disability if he/she has a significantly greater difficulty in learning than the majority of others of the same age, or has a disability which prevents him/her from making use of educational facilities of a kind generally provided for others of the same age in mainstream schools.</w:t>
      </w:r>
    </w:p>
    <w:p w:rsidR="005340BB" w:rsidRPr="005340BB" w:rsidRDefault="005340BB" w:rsidP="005340BB">
      <w:pPr>
        <w:pStyle w:val="Default"/>
        <w:rPr>
          <w:rFonts w:ascii="Comic Sans MS" w:hAnsi="Comic Sans MS"/>
        </w:rPr>
      </w:pPr>
      <w:r w:rsidRPr="005340BB">
        <w:rPr>
          <w:rFonts w:ascii="Comic Sans MS" w:hAnsi="Comic Sans MS"/>
        </w:rPr>
        <w:t xml:space="preserve"> </w:t>
      </w:r>
    </w:p>
    <w:p w:rsidR="005340BB" w:rsidRPr="005340BB" w:rsidRDefault="005340BB" w:rsidP="005340BB">
      <w:pPr>
        <w:pStyle w:val="Default"/>
        <w:rPr>
          <w:rFonts w:ascii="Comic Sans MS" w:hAnsi="Comic Sans MS"/>
        </w:rPr>
      </w:pPr>
      <w:r w:rsidRPr="005340BB">
        <w:rPr>
          <w:rFonts w:ascii="Comic Sans MS" w:hAnsi="Comic Sans MS"/>
        </w:rPr>
        <w:t xml:space="preserve">The categories outlined in the Code of Practice considered SEND are: </w:t>
      </w:r>
    </w:p>
    <w:p w:rsidR="005340BB" w:rsidRPr="005340BB" w:rsidRDefault="005340BB" w:rsidP="005340BB">
      <w:pPr>
        <w:pStyle w:val="Default"/>
        <w:numPr>
          <w:ilvl w:val="0"/>
          <w:numId w:val="4"/>
        </w:numPr>
        <w:rPr>
          <w:rFonts w:ascii="Comic Sans MS" w:hAnsi="Comic Sans MS"/>
        </w:rPr>
      </w:pPr>
      <w:r w:rsidRPr="005340BB">
        <w:rPr>
          <w:rFonts w:ascii="Comic Sans MS" w:hAnsi="Comic Sans MS"/>
        </w:rPr>
        <w:t xml:space="preserve">Cognition and Learning </w:t>
      </w:r>
    </w:p>
    <w:p w:rsidR="005340BB" w:rsidRPr="005340BB" w:rsidRDefault="005340BB" w:rsidP="005340BB">
      <w:pPr>
        <w:pStyle w:val="Default"/>
        <w:numPr>
          <w:ilvl w:val="0"/>
          <w:numId w:val="4"/>
        </w:numPr>
        <w:rPr>
          <w:rFonts w:ascii="Comic Sans MS" w:hAnsi="Comic Sans MS"/>
        </w:rPr>
      </w:pPr>
      <w:r w:rsidRPr="005340BB">
        <w:rPr>
          <w:rFonts w:ascii="Comic Sans MS" w:hAnsi="Comic Sans MS"/>
        </w:rPr>
        <w:t>Sensory and/or Physical needs</w:t>
      </w:r>
    </w:p>
    <w:p w:rsidR="005340BB" w:rsidRPr="005340BB" w:rsidRDefault="005340BB" w:rsidP="005340BB">
      <w:pPr>
        <w:pStyle w:val="Default"/>
        <w:numPr>
          <w:ilvl w:val="0"/>
          <w:numId w:val="4"/>
        </w:numPr>
        <w:rPr>
          <w:rFonts w:ascii="Comic Sans MS" w:hAnsi="Comic Sans MS"/>
        </w:rPr>
      </w:pPr>
      <w:r w:rsidRPr="005340BB">
        <w:rPr>
          <w:rFonts w:ascii="Comic Sans MS" w:hAnsi="Comic Sans MS"/>
        </w:rPr>
        <w:t xml:space="preserve">Social, Emotional and Mental Health </w:t>
      </w:r>
    </w:p>
    <w:p w:rsidR="005340BB" w:rsidRPr="005340BB" w:rsidRDefault="005340BB" w:rsidP="005340BB">
      <w:pPr>
        <w:pStyle w:val="Default"/>
        <w:numPr>
          <w:ilvl w:val="0"/>
          <w:numId w:val="4"/>
        </w:numPr>
        <w:rPr>
          <w:rFonts w:ascii="Comic Sans MS" w:hAnsi="Comic Sans MS"/>
        </w:rPr>
      </w:pPr>
      <w:r w:rsidRPr="005340BB">
        <w:rPr>
          <w:rFonts w:ascii="Comic Sans MS" w:hAnsi="Comic Sans MS"/>
        </w:rPr>
        <w:t>Communication and Interaction</w:t>
      </w:r>
    </w:p>
    <w:p w:rsidR="005340BB" w:rsidRDefault="005340BB" w:rsidP="005340BB">
      <w:pPr>
        <w:pStyle w:val="Default"/>
        <w:rPr>
          <w:sz w:val="22"/>
          <w:szCs w:val="22"/>
        </w:rPr>
      </w:pPr>
    </w:p>
    <w:p w:rsidR="005340BB" w:rsidRPr="005340BB" w:rsidRDefault="005340BB" w:rsidP="005340BB">
      <w:pPr>
        <w:autoSpaceDE w:val="0"/>
        <w:autoSpaceDN w:val="0"/>
        <w:adjustRightInd w:val="0"/>
        <w:spacing w:after="0" w:line="240" w:lineRule="auto"/>
        <w:rPr>
          <w:rFonts w:ascii="Comic Sans MS" w:hAnsi="Comic Sans MS" w:cs="ComicSansMS-Bold"/>
          <w:b/>
          <w:bCs/>
          <w:sz w:val="24"/>
          <w:szCs w:val="24"/>
          <w:u w:val="single"/>
        </w:rPr>
      </w:pPr>
      <w:r>
        <w:rPr>
          <w:rFonts w:ascii="ComicSansMS-Bold" w:hAnsi="ComicSansMS-Bold" w:cs="ComicSansMS-Bold"/>
          <w:b/>
          <w:bCs/>
          <w:sz w:val="23"/>
          <w:szCs w:val="23"/>
        </w:rPr>
        <w:t xml:space="preserve"> </w:t>
      </w:r>
      <w:r w:rsidRPr="005340BB">
        <w:rPr>
          <w:rFonts w:ascii="Comic Sans MS" w:hAnsi="Comic Sans MS" w:cs="ComicSansMS-Bold"/>
          <w:b/>
          <w:bCs/>
          <w:sz w:val="24"/>
          <w:szCs w:val="24"/>
          <w:u w:val="single"/>
        </w:rPr>
        <w:t>A graduated approach:</w:t>
      </w:r>
    </w:p>
    <w:p w:rsidR="005340BB" w:rsidRDefault="005340BB" w:rsidP="005340BB">
      <w:pPr>
        <w:autoSpaceDE w:val="0"/>
        <w:autoSpaceDN w:val="0"/>
        <w:adjustRightInd w:val="0"/>
        <w:spacing w:after="0" w:line="240" w:lineRule="auto"/>
        <w:rPr>
          <w:rFonts w:ascii="Comic Sans MS" w:hAnsi="Comic Sans MS" w:cs="ComicSansMS-Bold"/>
          <w:b/>
          <w:bCs/>
          <w:sz w:val="24"/>
          <w:szCs w:val="24"/>
          <w:u w:val="single"/>
        </w:rPr>
      </w:pPr>
      <w:r w:rsidRPr="005340BB">
        <w:rPr>
          <w:rFonts w:ascii="Comic Sans MS" w:hAnsi="Comic Sans MS" w:cs="ComicSansMS-Bold"/>
          <w:b/>
          <w:bCs/>
          <w:sz w:val="24"/>
          <w:szCs w:val="24"/>
          <w:u w:val="single"/>
        </w:rPr>
        <w:t>Quality First Teaching</w:t>
      </w:r>
    </w:p>
    <w:p w:rsidR="005340BB" w:rsidRPr="005340BB" w:rsidRDefault="005340BB" w:rsidP="005340BB">
      <w:pPr>
        <w:autoSpaceDE w:val="0"/>
        <w:autoSpaceDN w:val="0"/>
        <w:adjustRightInd w:val="0"/>
        <w:spacing w:after="0" w:line="240" w:lineRule="auto"/>
        <w:rPr>
          <w:rFonts w:ascii="Comic Sans MS" w:hAnsi="Comic Sans MS" w:cs="ComicSansMS-Bold"/>
          <w:b/>
          <w:bCs/>
          <w:sz w:val="24"/>
          <w:szCs w:val="24"/>
          <w:u w:val="single"/>
        </w:rPr>
      </w:pPr>
    </w:p>
    <w:p w:rsidR="005340BB" w:rsidRPr="005340BB" w:rsidRDefault="005340BB" w:rsidP="005340BB">
      <w:pPr>
        <w:autoSpaceDE w:val="0"/>
        <w:autoSpaceDN w:val="0"/>
        <w:adjustRightInd w:val="0"/>
        <w:spacing w:after="0" w:line="240" w:lineRule="auto"/>
        <w:rPr>
          <w:rFonts w:ascii="Comic Sans MS" w:hAnsi="Comic Sans MS" w:cs="ComicSansMS"/>
          <w:sz w:val="24"/>
          <w:szCs w:val="24"/>
        </w:rPr>
      </w:pPr>
      <w:r w:rsidRPr="005340BB">
        <w:rPr>
          <w:rFonts w:ascii="ComicSansMS" w:hAnsi="ComicSansMS" w:cs="ComicSansMS"/>
          <w:sz w:val="24"/>
          <w:szCs w:val="24"/>
        </w:rPr>
        <w:t xml:space="preserve">a) </w:t>
      </w:r>
      <w:r w:rsidRPr="005340BB">
        <w:rPr>
          <w:rFonts w:ascii="Comic Sans MS" w:hAnsi="Comic Sans MS" w:cs="ComicSansMS"/>
          <w:sz w:val="24"/>
          <w:szCs w:val="24"/>
        </w:rPr>
        <w:t>Any pupils who are falling significantly outside of the range of expe</w:t>
      </w:r>
      <w:r>
        <w:rPr>
          <w:rFonts w:ascii="Comic Sans MS" w:hAnsi="Comic Sans MS" w:cs="ComicSansMS"/>
          <w:sz w:val="24"/>
          <w:szCs w:val="24"/>
        </w:rPr>
        <w:t xml:space="preserve">cted academic </w:t>
      </w:r>
      <w:r w:rsidRPr="005340BB">
        <w:rPr>
          <w:rFonts w:ascii="Comic Sans MS" w:hAnsi="Comic Sans MS" w:cs="ComicSansMS"/>
          <w:sz w:val="24"/>
          <w:szCs w:val="24"/>
        </w:rPr>
        <w:t>achievement in line with predicted performance indicato</w:t>
      </w:r>
      <w:r>
        <w:rPr>
          <w:rFonts w:ascii="Comic Sans MS" w:hAnsi="Comic Sans MS" w:cs="ComicSansMS"/>
          <w:sz w:val="24"/>
          <w:szCs w:val="24"/>
        </w:rPr>
        <w:t xml:space="preserve">rs and grade boundaries will be </w:t>
      </w:r>
      <w:r w:rsidRPr="005340BB">
        <w:rPr>
          <w:rFonts w:ascii="Comic Sans MS" w:hAnsi="Comic Sans MS" w:cs="ComicSansMS"/>
          <w:sz w:val="24"/>
          <w:szCs w:val="24"/>
        </w:rPr>
        <w:t>monitored.</w:t>
      </w:r>
    </w:p>
    <w:p w:rsidR="005340BB" w:rsidRPr="005340BB" w:rsidRDefault="005340BB" w:rsidP="005340BB">
      <w:pPr>
        <w:autoSpaceDE w:val="0"/>
        <w:autoSpaceDN w:val="0"/>
        <w:adjustRightInd w:val="0"/>
        <w:spacing w:after="0" w:line="240" w:lineRule="auto"/>
        <w:rPr>
          <w:rFonts w:ascii="Comic Sans MS" w:hAnsi="Comic Sans MS" w:cs="ComicSansMS"/>
          <w:sz w:val="24"/>
          <w:szCs w:val="24"/>
        </w:rPr>
      </w:pPr>
      <w:r w:rsidRPr="005340BB">
        <w:rPr>
          <w:rFonts w:ascii="Comic Sans MS" w:hAnsi="Comic Sans MS" w:cs="ComicSansMS"/>
          <w:sz w:val="24"/>
          <w:szCs w:val="24"/>
        </w:rPr>
        <w:t>b) Once a pupil has been identified as possibly having SEN th</w:t>
      </w:r>
      <w:r>
        <w:rPr>
          <w:rFonts w:ascii="Comic Sans MS" w:hAnsi="Comic Sans MS" w:cs="ComicSansMS"/>
          <w:sz w:val="24"/>
          <w:szCs w:val="24"/>
        </w:rPr>
        <w:t xml:space="preserve">ey will be closely monitored by </w:t>
      </w:r>
      <w:r w:rsidRPr="005340BB">
        <w:rPr>
          <w:rFonts w:ascii="Comic Sans MS" w:hAnsi="Comic Sans MS" w:cs="ComicSansMS"/>
          <w:sz w:val="24"/>
          <w:szCs w:val="24"/>
        </w:rPr>
        <w:t>staff in order to gauge their level of learning and possible difficulties.</w:t>
      </w:r>
    </w:p>
    <w:p w:rsidR="005340BB" w:rsidRPr="005340BB" w:rsidRDefault="005340BB" w:rsidP="005340BB">
      <w:pPr>
        <w:autoSpaceDE w:val="0"/>
        <w:autoSpaceDN w:val="0"/>
        <w:adjustRightInd w:val="0"/>
        <w:spacing w:after="0" w:line="240" w:lineRule="auto"/>
        <w:rPr>
          <w:rFonts w:ascii="Comic Sans MS" w:hAnsi="Comic Sans MS" w:cs="ComicSansMS"/>
          <w:sz w:val="24"/>
          <w:szCs w:val="24"/>
        </w:rPr>
      </w:pPr>
      <w:r w:rsidRPr="005340BB">
        <w:rPr>
          <w:rFonts w:ascii="Comic Sans MS" w:hAnsi="Comic Sans MS" w:cs="ComicSansMS"/>
          <w:sz w:val="24"/>
          <w:szCs w:val="24"/>
        </w:rPr>
        <w:t>c) The child’s class teacher will take steps to provide differ</w:t>
      </w:r>
      <w:r>
        <w:rPr>
          <w:rFonts w:ascii="Comic Sans MS" w:hAnsi="Comic Sans MS" w:cs="ComicSansMS"/>
          <w:sz w:val="24"/>
          <w:szCs w:val="24"/>
        </w:rPr>
        <w:t xml:space="preserve">entiated learning opportunities </w:t>
      </w:r>
      <w:r w:rsidRPr="005340BB">
        <w:rPr>
          <w:rFonts w:ascii="Comic Sans MS" w:hAnsi="Comic Sans MS" w:cs="ComicSansMS"/>
          <w:sz w:val="24"/>
          <w:szCs w:val="24"/>
        </w:rPr>
        <w:t>that will aid the pupil’s academic progression and enable t</w:t>
      </w:r>
      <w:r>
        <w:rPr>
          <w:rFonts w:ascii="Comic Sans MS" w:hAnsi="Comic Sans MS" w:cs="ComicSansMS"/>
          <w:sz w:val="24"/>
          <w:szCs w:val="24"/>
        </w:rPr>
        <w:t xml:space="preserve">he teacher to better understand </w:t>
      </w:r>
      <w:r w:rsidRPr="005340BB">
        <w:rPr>
          <w:rFonts w:ascii="Comic Sans MS" w:hAnsi="Comic Sans MS" w:cs="ComicSansMS"/>
          <w:sz w:val="24"/>
          <w:szCs w:val="24"/>
        </w:rPr>
        <w:t>the provision and teaching style that needs to be applied.</w:t>
      </w:r>
    </w:p>
    <w:p w:rsidR="005340BB" w:rsidRPr="005340BB" w:rsidRDefault="005340BB" w:rsidP="005340BB">
      <w:pPr>
        <w:autoSpaceDE w:val="0"/>
        <w:autoSpaceDN w:val="0"/>
        <w:adjustRightInd w:val="0"/>
        <w:spacing w:after="0" w:line="240" w:lineRule="auto"/>
        <w:rPr>
          <w:rFonts w:ascii="Comic Sans MS" w:hAnsi="Comic Sans MS" w:cs="ComicSansMS"/>
          <w:sz w:val="24"/>
          <w:szCs w:val="24"/>
        </w:rPr>
      </w:pPr>
      <w:r w:rsidRPr="005340BB">
        <w:rPr>
          <w:rFonts w:ascii="Comic Sans MS" w:hAnsi="Comic Sans MS" w:cs="ComicSansMS"/>
          <w:sz w:val="24"/>
          <w:szCs w:val="24"/>
        </w:rPr>
        <w:t>d) The SENCO will be consulted as needed for support and adv</w:t>
      </w:r>
      <w:r>
        <w:rPr>
          <w:rFonts w:ascii="Comic Sans MS" w:hAnsi="Comic Sans MS" w:cs="ComicSansMS"/>
          <w:sz w:val="24"/>
          <w:szCs w:val="24"/>
        </w:rPr>
        <w:t xml:space="preserve">ice and may wish to observe the </w:t>
      </w:r>
      <w:r w:rsidRPr="005340BB">
        <w:rPr>
          <w:rFonts w:ascii="Comic Sans MS" w:hAnsi="Comic Sans MS" w:cs="ComicSansMS"/>
          <w:sz w:val="24"/>
          <w:szCs w:val="24"/>
        </w:rPr>
        <w:t>pupil in class.</w:t>
      </w:r>
    </w:p>
    <w:p w:rsidR="005340BB" w:rsidRDefault="005340BB" w:rsidP="005340BB">
      <w:pPr>
        <w:pStyle w:val="Default"/>
        <w:rPr>
          <w:rFonts w:ascii="Comic Sans MS" w:hAnsi="Comic Sans MS" w:cs="ComicSansMS"/>
        </w:rPr>
      </w:pPr>
      <w:r w:rsidRPr="005340BB">
        <w:rPr>
          <w:rFonts w:ascii="Comic Sans MS" w:hAnsi="Comic Sans MS" w:cs="ComicSansMS"/>
        </w:rPr>
        <w:t>e) Through (b) and (d) it can be determined which level of provision the child will need going</w:t>
      </w:r>
      <w:r>
        <w:rPr>
          <w:rFonts w:ascii="Comic Sans MS" w:hAnsi="Comic Sans MS" w:cs="ComicSansMS"/>
        </w:rPr>
        <w:t xml:space="preserve"> forward.</w:t>
      </w:r>
    </w:p>
    <w:p w:rsidR="005340BB" w:rsidRPr="00A333AC" w:rsidRDefault="00A333AC" w:rsidP="005340BB">
      <w:pPr>
        <w:autoSpaceDE w:val="0"/>
        <w:autoSpaceDN w:val="0"/>
        <w:adjustRightInd w:val="0"/>
        <w:spacing w:after="0" w:line="240" w:lineRule="auto"/>
        <w:rPr>
          <w:rFonts w:ascii="Comic Sans MS" w:hAnsi="Comic Sans MS" w:cs="ComicSansMS"/>
          <w:sz w:val="24"/>
          <w:szCs w:val="24"/>
        </w:rPr>
      </w:pPr>
      <w:r w:rsidRPr="00A333AC">
        <w:rPr>
          <w:rFonts w:ascii="Comic Sans MS" w:hAnsi="Comic Sans MS" w:cs="ComicSansMS"/>
          <w:sz w:val="24"/>
          <w:szCs w:val="24"/>
        </w:rPr>
        <w:t>f) If</w:t>
      </w:r>
      <w:r w:rsidR="005340BB" w:rsidRPr="00A333AC">
        <w:rPr>
          <w:rFonts w:ascii="Comic Sans MS" w:hAnsi="Comic Sans MS" w:cs="ComicSansMS"/>
          <w:sz w:val="24"/>
          <w:szCs w:val="24"/>
        </w:rPr>
        <w:t xml:space="preserve"> a pupil has recently been removed from the SEN regist</w:t>
      </w:r>
      <w:r>
        <w:rPr>
          <w:rFonts w:ascii="Comic Sans MS" w:hAnsi="Comic Sans MS" w:cs="ComicSansMS"/>
          <w:sz w:val="24"/>
          <w:szCs w:val="24"/>
        </w:rPr>
        <w:t xml:space="preserve">er they may also fall into this </w:t>
      </w:r>
      <w:r w:rsidR="005340BB" w:rsidRPr="00A333AC">
        <w:rPr>
          <w:rFonts w:ascii="Comic Sans MS" w:hAnsi="Comic Sans MS" w:cs="ComicSansMS"/>
          <w:sz w:val="24"/>
          <w:szCs w:val="24"/>
        </w:rPr>
        <w:t>category as continued monitoring will be necessary.</w:t>
      </w:r>
    </w:p>
    <w:p w:rsidR="005340BB" w:rsidRPr="00A333AC" w:rsidRDefault="005340BB" w:rsidP="005340BB">
      <w:pPr>
        <w:autoSpaceDE w:val="0"/>
        <w:autoSpaceDN w:val="0"/>
        <w:adjustRightInd w:val="0"/>
        <w:spacing w:after="0" w:line="240" w:lineRule="auto"/>
        <w:rPr>
          <w:rFonts w:ascii="Comic Sans MS" w:hAnsi="Comic Sans MS" w:cs="ComicSansMS"/>
          <w:sz w:val="24"/>
          <w:szCs w:val="24"/>
        </w:rPr>
      </w:pPr>
      <w:r w:rsidRPr="00A333AC">
        <w:rPr>
          <w:rFonts w:ascii="Comic Sans MS" w:hAnsi="Comic Sans MS" w:cs="ComicSansMS"/>
          <w:sz w:val="24"/>
          <w:szCs w:val="24"/>
        </w:rPr>
        <w:t>g) Parents will be informed fully of every stage of th</w:t>
      </w:r>
      <w:r w:rsidR="00A333AC">
        <w:rPr>
          <w:rFonts w:ascii="Comic Sans MS" w:hAnsi="Comic Sans MS" w:cs="ComicSansMS"/>
          <w:sz w:val="24"/>
          <w:szCs w:val="24"/>
        </w:rPr>
        <w:t xml:space="preserve">eir child’s development and the </w:t>
      </w:r>
      <w:r w:rsidRPr="00A333AC">
        <w:rPr>
          <w:rFonts w:ascii="Comic Sans MS" w:hAnsi="Comic Sans MS" w:cs="ComicSansMS"/>
          <w:sz w:val="24"/>
          <w:szCs w:val="24"/>
        </w:rPr>
        <w:t xml:space="preserve">circumstances under which they are being monitored. They are encouraged </w:t>
      </w:r>
      <w:r w:rsidR="00A333AC">
        <w:rPr>
          <w:rFonts w:ascii="Comic Sans MS" w:hAnsi="Comic Sans MS" w:cs="ComicSansMS"/>
          <w:sz w:val="24"/>
          <w:szCs w:val="24"/>
        </w:rPr>
        <w:t xml:space="preserve">to share </w:t>
      </w:r>
      <w:r w:rsidRPr="00A333AC">
        <w:rPr>
          <w:rFonts w:ascii="Comic Sans MS" w:hAnsi="Comic Sans MS" w:cs="ComicSansMS"/>
          <w:sz w:val="24"/>
          <w:szCs w:val="24"/>
        </w:rPr>
        <w:t>information and knowledge with the school.</w:t>
      </w:r>
    </w:p>
    <w:p w:rsidR="005340BB" w:rsidRPr="00A333AC" w:rsidRDefault="005340BB" w:rsidP="005340BB">
      <w:pPr>
        <w:autoSpaceDE w:val="0"/>
        <w:autoSpaceDN w:val="0"/>
        <w:adjustRightInd w:val="0"/>
        <w:spacing w:after="0" w:line="240" w:lineRule="auto"/>
        <w:rPr>
          <w:rFonts w:ascii="Comic Sans MS" w:hAnsi="Comic Sans MS" w:cs="ComicSansMS"/>
          <w:sz w:val="24"/>
          <w:szCs w:val="24"/>
        </w:rPr>
      </w:pPr>
      <w:r w:rsidRPr="00A333AC">
        <w:rPr>
          <w:rFonts w:ascii="Comic Sans MS" w:hAnsi="Comic Sans MS" w:cs="ComicSansMS"/>
          <w:sz w:val="24"/>
          <w:szCs w:val="24"/>
        </w:rPr>
        <w:t>h) The child is recorded by the school as being under observat</w:t>
      </w:r>
      <w:r w:rsidR="00A333AC">
        <w:rPr>
          <w:rFonts w:ascii="Comic Sans MS" w:hAnsi="Comic Sans MS" w:cs="ComicSansMS"/>
          <w:sz w:val="24"/>
          <w:szCs w:val="24"/>
        </w:rPr>
        <w:t xml:space="preserve">ion due to concern by parent or </w:t>
      </w:r>
      <w:r w:rsidRPr="00A333AC">
        <w:rPr>
          <w:rFonts w:ascii="Comic Sans MS" w:hAnsi="Comic Sans MS" w:cs="ComicSansMS"/>
          <w:sz w:val="24"/>
          <w:szCs w:val="24"/>
        </w:rPr>
        <w:t>teacher but this does not automatically place the child on</w:t>
      </w:r>
      <w:r w:rsidR="00A333AC">
        <w:rPr>
          <w:rFonts w:ascii="Comic Sans MS" w:hAnsi="Comic Sans MS" w:cs="ComicSansMS"/>
          <w:sz w:val="24"/>
          <w:szCs w:val="24"/>
        </w:rPr>
        <w:t xml:space="preserve"> the school’s SEN register. Any </w:t>
      </w:r>
      <w:r w:rsidRPr="00A333AC">
        <w:rPr>
          <w:rFonts w:ascii="Comic Sans MS" w:hAnsi="Comic Sans MS" w:cs="ComicSansMS"/>
          <w:sz w:val="24"/>
          <w:szCs w:val="24"/>
        </w:rPr>
        <w:t>concerns will be discussed with parents informally or during parents’ evenings.</w:t>
      </w:r>
    </w:p>
    <w:p w:rsidR="005340BB" w:rsidRDefault="005340BB" w:rsidP="005340BB">
      <w:pPr>
        <w:pStyle w:val="Default"/>
        <w:rPr>
          <w:rFonts w:ascii="Comic Sans MS" w:hAnsi="Comic Sans MS" w:cs="ComicSansMS"/>
        </w:rPr>
      </w:pPr>
      <w:proofErr w:type="spellStart"/>
      <w:r w:rsidRPr="00A333AC">
        <w:rPr>
          <w:rFonts w:ascii="Comic Sans MS" w:hAnsi="Comic Sans MS" w:cs="ComicSansMS"/>
        </w:rPr>
        <w:t>i</w:t>
      </w:r>
      <w:proofErr w:type="spellEnd"/>
      <w:r w:rsidRPr="00A333AC">
        <w:rPr>
          <w:rFonts w:ascii="Comic Sans MS" w:hAnsi="Comic Sans MS" w:cs="ComicSansMS"/>
        </w:rPr>
        <w:t>) Parent’s evenings are used to monitor and assess the progress being made by children.</w:t>
      </w:r>
    </w:p>
    <w:p w:rsidR="00A333AC" w:rsidRDefault="00A333AC" w:rsidP="005340BB">
      <w:pPr>
        <w:pStyle w:val="Default"/>
        <w:rPr>
          <w:rFonts w:ascii="Comic Sans MS" w:hAnsi="Comic Sans MS" w:cs="ComicSansMS"/>
        </w:rPr>
      </w:pPr>
    </w:p>
    <w:p w:rsidR="00A333AC" w:rsidRDefault="00A333AC" w:rsidP="00A333AC">
      <w:pPr>
        <w:autoSpaceDE w:val="0"/>
        <w:autoSpaceDN w:val="0"/>
        <w:adjustRightInd w:val="0"/>
        <w:spacing w:after="0" w:line="240" w:lineRule="auto"/>
        <w:rPr>
          <w:rFonts w:ascii="Comic Sans MS" w:hAnsi="Comic Sans MS" w:cs="ComicSansMS-Bold"/>
          <w:b/>
          <w:bCs/>
          <w:sz w:val="24"/>
          <w:szCs w:val="24"/>
          <w:u w:val="single"/>
        </w:rPr>
      </w:pPr>
      <w:r w:rsidRPr="00A333AC">
        <w:rPr>
          <w:rFonts w:ascii="Comic Sans MS" w:hAnsi="Comic Sans MS" w:cs="ComicSansMS-Bold"/>
          <w:b/>
          <w:bCs/>
          <w:sz w:val="24"/>
          <w:szCs w:val="24"/>
          <w:u w:val="single"/>
        </w:rPr>
        <w:t>SEN Support</w:t>
      </w:r>
    </w:p>
    <w:p w:rsidR="00A333AC" w:rsidRPr="00A333AC" w:rsidRDefault="00A333AC" w:rsidP="00A333AC">
      <w:pPr>
        <w:autoSpaceDE w:val="0"/>
        <w:autoSpaceDN w:val="0"/>
        <w:adjustRightInd w:val="0"/>
        <w:spacing w:after="0" w:line="240" w:lineRule="auto"/>
        <w:rPr>
          <w:rFonts w:ascii="Comic Sans MS" w:hAnsi="Comic Sans MS" w:cs="ComicSansMS-Bold"/>
          <w:b/>
          <w:bCs/>
          <w:sz w:val="24"/>
          <w:szCs w:val="24"/>
          <w:u w:val="single"/>
        </w:rPr>
      </w:pPr>
    </w:p>
    <w:p w:rsidR="00A333AC" w:rsidRPr="00A333AC" w:rsidRDefault="00A333AC" w:rsidP="00A333AC">
      <w:pPr>
        <w:autoSpaceDE w:val="0"/>
        <w:autoSpaceDN w:val="0"/>
        <w:adjustRightInd w:val="0"/>
        <w:spacing w:after="0" w:line="240" w:lineRule="auto"/>
        <w:rPr>
          <w:rFonts w:ascii="Comic Sans MS" w:hAnsi="Comic Sans MS" w:cs="ComicSansMS"/>
          <w:sz w:val="24"/>
          <w:szCs w:val="24"/>
        </w:rPr>
      </w:pPr>
      <w:r w:rsidRPr="00A333AC">
        <w:rPr>
          <w:rFonts w:ascii="Comic Sans MS" w:hAnsi="Comic Sans MS" w:cs="ComicSansMS"/>
          <w:sz w:val="24"/>
          <w:szCs w:val="24"/>
        </w:rPr>
        <w:t xml:space="preserve">Where it is determined that a pupil does have SEN, parents will </w:t>
      </w:r>
      <w:r>
        <w:rPr>
          <w:rFonts w:ascii="Comic Sans MS" w:hAnsi="Comic Sans MS" w:cs="ComicSansMS"/>
          <w:sz w:val="24"/>
          <w:szCs w:val="24"/>
        </w:rPr>
        <w:t xml:space="preserve">be formally advised of this and </w:t>
      </w:r>
      <w:r w:rsidRPr="00A333AC">
        <w:rPr>
          <w:rFonts w:ascii="Comic Sans MS" w:hAnsi="Comic Sans MS" w:cs="ComicSansMS"/>
          <w:sz w:val="24"/>
          <w:szCs w:val="24"/>
        </w:rPr>
        <w:t>the decision will be added to the SEN register. The aim of formal</w:t>
      </w:r>
      <w:r>
        <w:rPr>
          <w:rFonts w:ascii="Comic Sans MS" w:hAnsi="Comic Sans MS" w:cs="ComicSansMS"/>
          <w:sz w:val="24"/>
          <w:szCs w:val="24"/>
        </w:rPr>
        <w:t xml:space="preserve">ly identifying a pupil with SEN </w:t>
      </w:r>
      <w:r w:rsidRPr="00A333AC">
        <w:rPr>
          <w:rFonts w:ascii="Comic Sans MS" w:hAnsi="Comic Sans MS" w:cs="ComicSansMS"/>
          <w:sz w:val="24"/>
          <w:szCs w:val="24"/>
        </w:rPr>
        <w:t xml:space="preserve">is to help school ensure that effective provision is put in </w:t>
      </w:r>
      <w:r>
        <w:rPr>
          <w:rFonts w:ascii="Comic Sans MS" w:hAnsi="Comic Sans MS" w:cs="ComicSansMS"/>
          <w:sz w:val="24"/>
          <w:szCs w:val="24"/>
        </w:rPr>
        <w:t xml:space="preserve">place and so remove barriers to </w:t>
      </w:r>
      <w:r w:rsidRPr="00A333AC">
        <w:rPr>
          <w:rFonts w:ascii="Comic Sans MS" w:hAnsi="Comic Sans MS" w:cs="ComicSansMS"/>
          <w:sz w:val="24"/>
          <w:szCs w:val="24"/>
        </w:rPr>
        <w:t>learning. The support provided consists of a four – part process:</w:t>
      </w:r>
    </w:p>
    <w:p w:rsidR="00A333AC" w:rsidRPr="00A333AC" w:rsidRDefault="00A333AC" w:rsidP="00A333AC">
      <w:pPr>
        <w:autoSpaceDE w:val="0"/>
        <w:autoSpaceDN w:val="0"/>
        <w:adjustRightInd w:val="0"/>
        <w:spacing w:after="0" w:line="240" w:lineRule="auto"/>
        <w:rPr>
          <w:rFonts w:ascii="Comic Sans MS" w:hAnsi="Comic Sans MS" w:cs="ComicSansMS"/>
          <w:sz w:val="24"/>
          <w:szCs w:val="24"/>
        </w:rPr>
      </w:pPr>
      <w:r w:rsidRPr="00A333AC">
        <w:rPr>
          <w:rFonts w:ascii="Comic Sans MS" w:hAnsi="Comic Sans MS" w:cs="SymbolMT"/>
          <w:sz w:val="24"/>
          <w:szCs w:val="24"/>
        </w:rPr>
        <w:t xml:space="preserve">· </w:t>
      </w:r>
      <w:r w:rsidRPr="00A333AC">
        <w:rPr>
          <w:rFonts w:ascii="Comic Sans MS" w:hAnsi="Comic Sans MS" w:cs="ComicSansMS"/>
          <w:sz w:val="24"/>
          <w:szCs w:val="24"/>
        </w:rPr>
        <w:t>Assess</w:t>
      </w:r>
    </w:p>
    <w:p w:rsidR="00A333AC" w:rsidRPr="00A333AC" w:rsidRDefault="00A333AC" w:rsidP="00A333AC">
      <w:pPr>
        <w:autoSpaceDE w:val="0"/>
        <w:autoSpaceDN w:val="0"/>
        <w:adjustRightInd w:val="0"/>
        <w:spacing w:after="0" w:line="240" w:lineRule="auto"/>
        <w:rPr>
          <w:rFonts w:ascii="Comic Sans MS" w:hAnsi="Comic Sans MS" w:cs="ComicSansMS"/>
          <w:sz w:val="24"/>
          <w:szCs w:val="24"/>
        </w:rPr>
      </w:pPr>
      <w:r w:rsidRPr="00A333AC">
        <w:rPr>
          <w:rFonts w:ascii="Comic Sans MS" w:hAnsi="Comic Sans MS" w:cs="SymbolMT"/>
          <w:sz w:val="24"/>
          <w:szCs w:val="24"/>
        </w:rPr>
        <w:t xml:space="preserve">· </w:t>
      </w:r>
      <w:r w:rsidRPr="00A333AC">
        <w:rPr>
          <w:rFonts w:ascii="Comic Sans MS" w:hAnsi="Comic Sans MS" w:cs="ComicSansMS"/>
          <w:sz w:val="24"/>
          <w:szCs w:val="24"/>
        </w:rPr>
        <w:t>Plan</w:t>
      </w:r>
    </w:p>
    <w:p w:rsidR="00A333AC" w:rsidRPr="00A333AC" w:rsidRDefault="00A333AC" w:rsidP="00A333AC">
      <w:pPr>
        <w:autoSpaceDE w:val="0"/>
        <w:autoSpaceDN w:val="0"/>
        <w:adjustRightInd w:val="0"/>
        <w:spacing w:after="0" w:line="240" w:lineRule="auto"/>
        <w:rPr>
          <w:rFonts w:ascii="Comic Sans MS" w:hAnsi="Comic Sans MS" w:cs="ComicSansMS"/>
          <w:sz w:val="24"/>
          <w:szCs w:val="24"/>
        </w:rPr>
      </w:pPr>
      <w:r w:rsidRPr="00A333AC">
        <w:rPr>
          <w:rFonts w:ascii="Comic Sans MS" w:hAnsi="Comic Sans MS" w:cs="SymbolMT"/>
          <w:sz w:val="24"/>
          <w:szCs w:val="24"/>
        </w:rPr>
        <w:t xml:space="preserve">· </w:t>
      </w:r>
      <w:r w:rsidRPr="00A333AC">
        <w:rPr>
          <w:rFonts w:ascii="Comic Sans MS" w:hAnsi="Comic Sans MS" w:cs="ComicSansMS"/>
          <w:sz w:val="24"/>
          <w:szCs w:val="24"/>
        </w:rPr>
        <w:t>Do</w:t>
      </w:r>
    </w:p>
    <w:p w:rsidR="00A333AC" w:rsidRDefault="00A333AC" w:rsidP="00A333AC">
      <w:pPr>
        <w:pStyle w:val="Default"/>
        <w:rPr>
          <w:rFonts w:ascii="Comic Sans MS" w:hAnsi="Comic Sans MS" w:cs="ComicSansMS"/>
        </w:rPr>
      </w:pPr>
      <w:r w:rsidRPr="00A333AC">
        <w:rPr>
          <w:rFonts w:ascii="Comic Sans MS" w:hAnsi="Comic Sans MS" w:cs="SymbolMT"/>
        </w:rPr>
        <w:t xml:space="preserve">· </w:t>
      </w:r>
      <w:r w:rsidRPr="00A333AC">
        <w:rPr>
          <w:rFonts w:ascii="Comic Sans MS" w:hAnsi="Comic Sans MS" w:cs="ComicSansMS"/>
        </w:rPr>
        <w:t>Review</w:t>
      </w:r>
    </w:p>
    <w:p w:rsidR="00A333AC" w:rsidRDefault="00A333AC" w:rsidP="00A333AC">
      <w:pPr>
        <w:pStyle w:val="Default"/>
        <w:jc w:val="center"/>
        <w:rPr>
          <w:rFonts w:ascii="Comic Sans MS" w:hAnsi="Comic Sans MS" w:cs="ComicSansMS"/>
        </w:rPr>
      </w:pPr>
    </w:p>
    <w:p w:rsidR="00A333AC" w:rsidRDefault="00A333AC" w:rsidP="00A333AC">
      <w:pPr>
        <w:pStyle w:val="Default"/>
        <w:jc w:val="center"/>
        <w:rPr>
          <w:rFonts w:ascii="Comic Sans MS" w:hAnsi="Comic Sans MS" w:cs="ComicSansMS"/>
        </w:rPr>
      </w:pPr>
      <w:r w:rsidRPr="00A333AC">
        <w:rPr>
          <w:rFonts w:ascii="Comic Sans MS" w:hAnsi="Comic Sans MS" w:cs="ComicSansMS"/>
          <w:noProof/>
          <w:lang w:val="en-GB" w:eastAsia="en-GB" w:bidi="he-IL"/>
        </w:rPr>
        <w:drawing>
          <wp:inline distT="0" distB="0" distL="0" distR="0">
            <wp:extent cx="1600200" cy="1560195"/>
            <wp:effectExtent l="0" t="0" r="0" b="1905"/>
            <wp:docPr id="2" name="Picture 2" descr="H:\assess plan 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sess plan revi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4966" cy="1564842"/>
                    </a:xfrm>
                    <a:prstGeom prst="rect">
                      <a:avLst/>
                    </a:prstGeom>
                    <a:noFill/>
                    <a:ln>
                      <a:noFill/>
                    </a:ln>
                  </pic:spPr>
                </pic:pic>
              </a:graphicData>
            </a:graphic>
          </wp:inline>
        </w:drawing>
      </w:r>
    </w:p>
    <w:p w:rsidR="00A333AC" w:rsidRDefault="00A333AC" w:rsidP="00A333AC">
      <w:pPr>
        <w:pStyle w:val="Default"/>
        <w:jc w:val="center"/>
        <w:rPr>
          <w:rFonts w:ascii="Comic Sans MS" w:hAnsi="Comic Sans MS" w:cs="ComicSansMS"/>
        </w:rPr>
      </w:pPr>
    </w:p>
    <w:p w:rsidR="00A333AC" w:rsidRPr="00A333AC" w:rsidRDefault="00A333AC" w:rsidP="00A333AC">
      <w:pPr>
        <w:autoSpaceDE w:val="0"/>
        <w:autoSpaceDN w:val="0"/>
        <w:adjustRightInd w:val="0"/>
        <w:spacing w:after="0" w:line="240" w:lineRule="auto"/>
        <w:rPr>
          <w:rFonts w:ascii="Comic Sans MS" w:hAnsi="Comic Sans MS" w:cs="ComicSansMS"/>
          <w:sz w:val="24"/>
          <w:szCs w:val="24"/>
        </w:rPr>
      </w:pPr>
      <w:r w:rsidRPr="00A333AC">
        <w:rPr>
          <w:rFonts w:ascii="Comic Sans MS" w:hAnsi="Comic Sans MS" w:cs="ComicSansMS"/>
          <w:sz w:val="24"/>
          <w:szCs w:val="24"/>
        </w:rPr>
        <w:t>This is an ongoing cycle to enable the provision to be refined a</w:t>
      </w:r>
      <w:r>
        <w:rPr>
          <w:rFonts w:ascii="Comic Sans MS" w:hAnsi="Comic Sans MS" w:cs="ComicSansMS"/>
          <w:sz w:val="24"/>
          <w:szCs w:val="24"/>
        </w:rPr>
        <w:t xml:space="preserve">nd revised as the understanding </w:t>
      </w:r>
      <w:r w:rsidRPr="00A333AC">
        <w:rPr>
          <w:rFonts w:ascii="Comic Sans MS" w:hAnsi="Comic Sans MS" w:cs="ComicSansMS"/>
          <w:sz w:val="24"/>
          <w:szCs w:val="24"/>
        </w:rPr>
        <w:t>of the needs of the pupil grows. This cycle enables the identification of those interve</w:t>
      </w:r>
      <w:r>
        <w:rPr>
          <w:rFonts w:ascii="Comic Sans MS" w:hAnsi="Comic Sans MS" w:cs="ComicSansMS"/>
          <w:sz w:val="24"/>
          <w:szCs w:val="24"/>
        </w:rPr>
        <w:t xml:space="preserve">ntions </w:t>
      </w:r>
      <w:r w:rsidRPr="00A333AC">
        <w:rPr>
          <w:rFonts w:ascii="Comic Sans MS" w:hAnsi="Comic Sans MS" w:cs="ComicSansMS"/>
          <w:sz w:val="24"/>
          <w:szCs w:val="24"/>
        </w:rPr>
        <w:t>which are the most effective in supporting the pupil to achieve good progress and outcomes.</w:t>
      </w:r>
    </w:p>
    <w:p w:rsidR="00A333AC" w:rsidRPr="00A333AC" w:rsidRDefault="00A333AC" w:rsidP="00A333AC">
      <w:pPr>
        <w:pStyle w:val="Default"/>
        <w:rPr>
          <w:rFonts w:ascii="Comic Sans MS" w:hAnsi="Comic Sans MS" w:cs="ComicSansMS"/>
        </w:rPr>
      </w:pPr>
    </w:p>
    <w:p w:rsidR="00A333AC" w:rsidRPr="00A333AC" w:rsidRDefault="00A333AC" w:rsidP="00A333AC">
      <w:pPr>
        <w:autoSpaceDE w:val="0"/>
        <w:autoSpaceDN w:val="0"/>
        <w:adjustRightInd w:val="0"/>
        <w:spacing w:after="0" w:line="240" w:lineRule="auto"/>
        <w:rPr>
          <w:rFonts w:ascii="Comic Sans MS" w:hAnsi="Comic Sans MS" w:cs="ComicSansMS-Bold"/>
          <w:b/>
          <w:bCs/>
          <w:sz w:val="24"/>
          <w:szCs w:val="24"/>
          <w:u w:val="single"/>
        </w:rPr>
      </w:pPr>
      <w:r w:rsidRPr="00A333AC">
        <w:rPr>
          <w:rFonts w:ascii="Comic Sans MS" w:hAnsi="Comic Sans MS" w:cs="ComicSansMS-Bold"/>
          <w:b/>
          <w:bCs/>
          <w:sz w:val="24"/>
          <w:szCs w:val="24"/>
          <w:u w:val="single"/>
        </w:rPr>
        <w:t>Assess</w:t>
      </w:r>
    </w:p>
    <w:p w:rsidR="00A333AC" w:rsidRPr="00A333AC" w:rsidRDefault="00A333AC" w:rsidP="00A333AC">
      <w:pPr>
        <w:autoSpaceDE w:val="0"/>
        <w:autoSpaceDN w:val="0"/>
        <w:adjustRightInd w:val="0"/>
        <w:spacing w:after="0" w:line="240" w:lineRule="auto"/>
        <w:rPr>
          <w:rFonts w:ascii="Comic Sans MS" w:hAnsi="Comic Sans MS" w:cs="ComicSansMS"/>
          <w:sz w:val="24"/>
          <w:szCs w:val="24"/>
        </w:rPr>
      </w:pPr>
      <w:r w:rsidRPr="00A333AC">
        <w:rPr>
          <w:rFonts w:ascii="Comic Sans MS" w:hAnsi="Comic Sans MS" w:cs="ComicSansMS"/>
          <w:sz w:val="24"/>
          <w:szCs w:val="24"/>
        </w:rPr>
        <w:t xml:space="preserve">This involves clearly </w:t>
      </w:r>
      <w:proofErr w:type="spellStart"/>
      <w:r w:rsidRPr="00A333AC">
        <w:rPr>
          <w:rFonts w:ascii="Comic Sans MS" w:hAnsi="Comic Sans MS" w:cs="ComicSansMS"/>
          <w:sz w:val="24"/>
          <w:szCs w:val="24"/>
        </w:rPr>
        <w:t>analysing</w:t>
      </w:r>
      <w:proofErr w:type="spellEnd"/>
      <w:r w:rsidRPr="00A333AC">
        <w:rPr>
          <w:rFonts w:ascii="Comic Sans MS" w:hAnsi="Comic Sans MS" w:cs="ComicSansMS"/>
          <w:sz w:val="24"/>
          <w:szCs w:val="24"/>
        </w:rPr>
        <w:t xml:space="preserve"> the pupil’s needs using the</w:t>
      </w:r>
      <w:r>
        <w:rPr>
          <w:rFonts w:ascii="Comic Sans MS" w:hAnsi="Comic Sans MS" w:cs="ComicSansMS"/>
          <w:sz w:val="24"/>
          <w:szCs w:val="24"/>
        </w:rPr>
        <w:t xml:space="preserve"> class teacher’s assessment and </w:t>
      </w:r>
      <w:r w:rsidRPr="00A333AC">
        <w:rPr>
          <w:rFonts w:ascii="Comic Sans MS" w:hAnsi="Comic Sans MS" w:cs="ComicSansMS"/>
          <w:sz w:val="24"/>
          <w:szCs w:val="24"/>
        </w:rPr>
        <w:t>experience of working with the pupil, details of previous progr</w:t>
      </w:r>
      <w:r>
        <w:rPr>
          <w:rFonts w:ascii="Comic Sans MS" w:hAnsi="Comic Sans MS" w:cs="ComicSansMS"/>
          <w:sz w:val="24"/>
          <w:szCs w:val="24"/>
        </w:rPr>
        <w:t xml:space="preserve">ess and attainment, comparisons </w:t>
      </w:r>
      <w:r w:rsidRPr="00A333AC">
        <w:rPr>
          <w:rFonts w:ascii="Comic Sans MS" w:hAnsi="Comic Sans MS" w:cs="ComicSansMS"/>
          <w:sz w:val="24"/>
          <w:szCs w:val="24"/>
        </w:rPr>
        <w:t>with peers and national data, as well as the views and experienc</w:t>
      </w:r>
      <w:r>
        <w:rPr>
          <w:rFonts w:ascii="Comic Sans MS" w:hAnsi="Comic Sans MS" w:cs="ComicSansMS"/>
          <w:sz w:val="24"/>
          <w:szCs w:val="24"/>
        </w:rPr>
        <w:t xml:space="preserve">e of parents. The pupil’s views </w:t>
      </w:r>
      <w:r w:rsidRPr="00A333AC">
        <w:rPr>
          <w:rFonts w:ascii="Comic Sans MS" w:hAnsi="Comic Sans MS" w:cs="ComicSansMS"/>
          <w:sz w:val="24"/>
          <w:szCs w:val="24"/>
        </w:rPr>
        <w:t>and where relevant, advice from external support services will al</w:t>
      </w:r>
      <w:r>
        <w:rPr>
          <w:rFonts w:ascii="Comic Sans MS" w:hAnsi="Comic Sans MS" w:cs="ComicSansMS"/>
          <w:sz w:val="24"/>
          <w:szCs w:val="24"/>
        </w:rPr>
        <w:t xml:space="preserve">so be considered. Any parental </w:t>
      </w:r>
      <w:r w:rsidRPr="00A333AC">
        <w:rPr>
          <w:rFonts w:ascii="Comic Sans MS" w:hAnsi="Comic Sans MS" w:cs="ComicSansMS"/>
          <w:sz w:val="24"/>
          <w:szCs w:val="24"/>
        </w:rPr>
        <w:t>concerns will be noted and compared with the school’s informa</w:t>
      </w:r>
      <w:r>
        <w:rPr>
          <w:rFonts w:ascii="Comic Sans MS" w:hAnsi="Comic Sans MS" w:cs="ComicSansMS"/>
          <w:sz w:val="24"/>
          <w:szCs w:val="24"/>
        </w:rPr>
        <w:t xml:space="preserve">tion and assessment data on how </w:t>
      </w:r>
      <w:r w:rsidRPr="00A333AC">
        <w:rPr>
          <w:rFonts w:ascii="Comic Sans MS" w:hAnsi="Comic Sans MS" w:cs="ComicSansMS"/>
          <w:sz w:val="24"/>
          <w:szCs w:val="24"/>
        </w:rPr>
        <w:t>the pupil is progressing.</w:t>
      </w:r>
    </w:p>
    <w:p w:rsidR="00A333AC" w:rsidRDefault="00A333AC" w:rsidP="00A333AC">
      <w:pPr>
        <w:autoSpaceDE w:val="0"/>
        <w:autoSpaceDN w:val="0"/>
        <w:adjustRightInd w:val="0"/>
        <w:spacing w:after="0" w:line="240" w:lineRule="auto"/>
        <w:rPr>
          <w:rFonts w:ascii="Comic Sans MS" w:hAnsi="Comic Sans MS" w:cs="ComicSansMS"/>
          <w:sz w:val="24"/>
          <w:szCs w:val="24"/>
        </w:rPr>
      </w:pPr>
    </w:p>
    <w:p w:rsidR="00A333AC" w:rsidRPr="00A333AC" w:rsidRDefault="00A333AC" w:rsidP="00A333AC">
      <w:pPr>
        <w:autoSpaceDE w:val="0"/>
        <w:autoSpaceDN w:val="0"/>
        <w:adjustRightInd w:val="0"/>
        <w:spacing w:after="0" w:line="240" w:lineRule="auto"/>
        <w:rPr>
          <w:rFonts w:ascii="Comic Sans MS" w:hAnsi="Comic Sans MS" w:cs="ComicSansMS"/>
          <w:sz w:val="24"/>
          <w:szCs w:val="24"/>
        </w:rPr>
      </w:pPr>
      <w:r w:rsidRPr="00A333AC">
        <w:rPr>
          <w:rFonts w:ascii="Comic Sans MS" w:hAnsi="Comic Sans MS" w:cs="ComicSansMS"/>
          <w:sz w:val="24"/>
          <w:szCs w:val="24"/>
        </w:rPr>
        <w:t>This analysis will require regular review to ensure that support</w:t>
      </w:r>
      <w:r>
        <w:rPr>
          <w:rFonts w:ascii="Comic Sans MS" w:hAnsi="Comic Sans MS" w:cs="ComicSansMS"/>
          <w:sz w:val="24"/>
          <w:szCs w:val="24"/>
        </w:rPr>
        <w:t xml:space="preserve"> and intervention is matched to </w:t>
      </w:r>
      <w:r w:rsidRPr="00A333AC">
        <w:rPr>
          <w:rFonts w:ascii="Comic Sans MS" w:hAnsi="Comic Sans MS" w:cs="ComicSansMS"/>
          <w:sz w:val="24"/>
          <w:szCs w:val="24"/>
        </w:rPr>
        <w:t xml:space="preserve">need, that barriers to learning are clearly identified </w:t>
      </w:r>
      <w:r>
        <w:rPr>
          <w:rFonts w:ascii="Comic Sans MS" w:hAnsi="Comic Sans MS" w:cs="ComicSansMS"/>
          <w:sz w:val="24"/>
          <w:szCs w:val="24"/>
        </w:rPr>
        <w:t xml:space="preserve">and being overcome and that the </w:t>
      </w:r>
      <w:r w:rsidRPr="00A333AC">
        <w:rPr>
          <w:rFonts w:ascii="Comic Sans MS" w:hAnsi="Comic Sans MS" w:cs="ComicSansMS"/>
          <w:sz w:val="24"/>
          <w:szCs w:val="24"/>
        </w:rPr>
        <w:t>interventions being used are developing and evolving as require</w:t>
      </w:r>
      <w:r>
        <w:rPr>
          <w:rFonts w:ascii="Comic Sans MS" w:hAnsi="Comic Sans MS" w:cs="ComicSansMS"/>
          <w:sz w:val="24"/>
          <w:szCs w:val="24"/>
        </w:rPr>
        <w:t xml:space="preserve">d. Where external support staff </w:t>
      </w:r>
      <w:r w:rsidRPr="00A333AC">
        <w:rPr>
          <w:rFonts w:ascii="Comic Sans MS" w:hAnsi="Comic Sans MS" w:cs="ComicSansMS"/>
          <w:sz w:val="24"/>
          <w:szCs w:val="24"/>
        </w:rPr>
        <w:t xml:space="preserve">are already involved their work will help inform the assessment of need. Where they </w:t>
      </w:r>
      <w:r>
        <w:rPr>
          <w:rFonts w:ascii="Comic Sans MS" w:hAnsi="Comic Sans MS" w:cs="ComicSansMS"/>
          <w:sz w:val="24"/>
          <w:szCs w:val="24"/>
        </w:rPr>
        <w:t xml:space="preserve">are not </w:t>
      </w:r>
      <w:r w:rsidRPr="00A333AC">
        <w:rPr>
          <w:rFonts w:ascii="Comic Sans MS" w:hAnsi="Comic Sans MS" w:cs="ComicSansMS"/>
          <w:sz w:val="24"/>
          <w:szCs w:val="24"/>
        </w:rPr>
        <w:t>involved they may be contacted, if this is felt to be approp</w:t>
      </w:r>
      <w:r>
        <w:rPr>
          <w:rFonts w:ascii="Comic Sans MS" w:hAnsi="Comic Sans MS" w:cs="ComicSansMS"/>
          <w:sz w:val="24"/>
          <w:szCs w:val="24"/>
        </w:rPr>
        <w:t xml:space="preserve">riate, following discussion and </w:t>
      </w:r>
      <w:r w:rsidRPr="00A333AC">
        <w:rPr>
          <w:rFonts w:ascii="Comic Sans MS" w:hAnsi="Comic Sans MS" w:cs="ComicSansMS"/>
          <w:sz w:val="24"/>
          <w:szCs w:val="24"/>
        </w:rPr>
        <w:t>agreement from parents.</w:t>
      </w:r>
    </w:p>
    <w:p w:rsidR="00A333AC" w:rsidRPr="00A333AC" w:rsidRDefault="00A333AC" w:rsidP="00A333AC">
      <w:pPr>
        <w:pStyle w:val="Default"/>
        <w:rPr>
          <w:rFonts w:ascii="Comic Sans MS" w:hAnsi="Comic Sans MS" w:cs="ComicSansMS"/>
        </w:rPr>
      </w:pPr>
    </w:p>
    <w:p w:rsidR="00A333AC" w:rsidRPr="00A333AC" w:rsidRDefault="00A333AC" w:rsidP="00A333AC">
      <w:pPr>
        <w:autoSpaceDE w:val="0"/>
        <w:autoSpaceDN w:val="0"/>
        <w:adjustRightInd w:val="0"/>
        <w:spacing w:after="0" w:line="240" w:lineRule="auto"/>
        <w:rPr>
          <w:rFonts w:ascii="Comic Sans MS" w:hAnsi="Comic Sans MS" w:cs="ComicSansMS-Bold"/>
          <w:b/>
          <w:bCs/>
          <w:sz w:val="24"/>
          <w:szCs w:val="24"/>
          <w:u w:val="single"/>
        </w:rPr>
      </w:pPr>
      <w:r w:rsidRPr="00A333AC">
        <w:rPr>
          <w:rFonts w:ascii="Comic Sans MS" w:hAnsi="Comic Sans MS" w:cs="ComicSansMS-Bold"/>
          <w:b/>
          <w:bCs/>
          <w:sz w:val="24"/>
          <w:szCs w:val="24"/>
          <w:u w:val="single"/>
        </w:rPr>
        <w:t>Plan</w:t>
      </w:r>
    </w:p>
    <w:p w:rsidR="00A333AC" w:rsidRPr="00A333AC" w:rsidRDefault="00A333AC" w:rsidP="00A333AC">
      <w:pPr>
        <w:autoSpaceDE w:val="0"/>
        <w:autoSpaceDN w:val="0"/>
        <w:adjustRightInd w:val="0"/>
        <w:spacing w:after="0" w:line="240" w:lineRule="auto"/>
        <w:rPr>
          <w:rFonts w:ascii="Comic Sans MS" w:hAnsi="Comic Sans MS" w:cs="ComicSansMS"/>
          <w:sz w:val="24"/>
          <w:szCs w:val="24"/>
        </w:rPr>
      </w:pPr>
      <w:r w:rsidRPr="00A333AC">
        <w:rPr>
          <w:rFonts w:ascii="Comic Sans MS" w:hAnsi="Comic Sans MS" w:cs="ComicSansMS"/>
          <w:sz w:val="24"/>
          <w:szCs w:val="24"/>
        </w:rPr>
        <w:t>Planning will involve consultation between the teacher,</w:t>
      </w:r>
      <w:r>
        <w:rPr>
          <w:rFonts w:ascii="Comic Sans MS" w:hAnsi="Comic Sans MS" w:cs="ComicSansMS"/>
          <w:sz w:val="24"/>
          <w:szCs w:val="24"/>
        </w:rPr>
        <w:t xml:space="preserve"> SENCO and parents to agree the </w:t>
      </w:r>
      <w:r w:rsidRPr="00A333AC">
        <w:rPr>
          <w:rFonts w:ascii="Comic Sans MS" w:hAnsi="Comic Sans MS" w:cs="ComicSansMS"/>
          <w:sz w:val="24"/>
          <w:szCs w:val="24"/>
        </w:rPr>
        <w:t xml:space="preserve">adjustments, interventions and support that are required; the </w:t>
      </w:r>
      <w:r>
        <w:rPr>
          <w:rFonts w:ascii="Comic Sans MS" w:hAnsi="Comic Sans MS" w:cs="ComicSansMS"/>
          <w:sz w:val="24"/>
          <w:szCs w:val="24"/>
        </w:rPr>
        <w:t xml:space="preserve">impact on progress, development </w:t>
      </w:r>
      <w:r w:rsidRPr="00A333AC">
        <w:rPr>
          <w:rFonts w:ascii="Comic Sans MS" w:hAnsi="Comic Sans MS" w:cs="ComicSansMS"/>
          <w:sz w:val="24"/>
          <w:szCs w:val="24"/>
        </w:rPr>
        <w:t xml:space="preserve">and or </w:t>
      </w:r>
      <w:proofErr w:type="spellStart"/>
      <w:r w:rsidRPr="00A333AC">
        <w:rPr>
          <w:rFonts w:ascii="Comic Sans MS" w:hAnsi="Comic Sans MS" w:cs="ComicSansMS"/>
          <w:sz w:val="24"/>
          <w:szCs w:val="24"/>
        </w:rPr>
        <w:t>behaviour</w:t>
      </w:r>
      <w:proofErr w:type="spellEnd"/>
      <w:r w:rsidRPr="00A333AC">
        <w:rPr>
          <w:rFonts w:ascii="Comic Sans MS" w:hAnsi="Comic Sans MS" w:cs="ComicSansMS"/>
          <w:sz w:val="24"/>
          <w:szCs w:val="24"/>
        </w:rPr>
        <w:t xml:space="preserve"> that is expected and a clear date for revi</w:t>
      </w:r>
      <w:r>
        <w:rPr>
          <w:rFonts w:ascii="Comic Sans MS" w:hAnsi="Comic Sans MS" w:cs="ComicSansMS"/>
          <w:sz w:val="24"/>
          <w:szCs w:val="24"/>
        </w:rPr>
        <w:t>ew. Parental involvement may be</w:t>
      </w:r>
      <w:r w:rsidRPr="00A333AC">
        <w:rPr>
          <w:rFonts w:ascii="Comic Sans MS" w:hAnsi="Comic Sans MS" w:cs="ComicSansMS"/>
          <w:sz w:val="24"/>
          <w:szCs w:val="24"/>
        </w:rPr>
        <w:t>sought, where appropriate, to reinforce or contribute to progress at home.</w:t>
      </w:r>
      <w:r>
        <w:rPr>
          <w:rFonts w:ascii="Comic Sans MS" w:hAnsi="Comic Sans MS" w:cs="ComicSansMS"/>
          <w:sz w:val="24"/>
          <w:szCs w:val="24"/>
        </w:rPr>
        <w:t xml:space="preserve"> </w:t>
      </w:r>
      <w:r w:rsidRPr="00A333AC">
        <w:rPr>
          <w:rFonts w:ascii="Comic Sans MS" w:hAnsi="Comic Sans MS" w:cs="ComicSansMS"/>
          <w:sz w:val="24"/>
          <w:szCs w:val="24"/>
        </w:rPr>
        <w:t xml:space="preserve">All those working with the pupil, including support staff will </w:t>
      </w:r>
      <w:r>
        <w:rPr>
          <w:rFonts w:ascii="Comic Sans MS" w:hAnsi="Comic Sans MS" w:cs="ComicSansMS"/>
          <w:sz w:val="24"/>
          <w:szCs w:val="24"/>
        </w:rPr>
        <w:t xml:space="preserve">be informed of their individual </w:t>
      </w:r>
      <w:r w:rsidRPr="00A333AC">
        <w:rPr>
          <w:rFonts w:ascii="Comic Sans MS" w:hAnsi="Comic Sans MS" w:cs="ComicSansMS"/>
          <w:sz w:val="24"/>
          <w:szCs w:val="24"/>
        </w:rPr>
        <w:t>needs, the support that is being provided, any particular teac</w:t>
      </w:r>
      <w:r>
        <w:rPr>
          <w:rFonts w:ascii="Comic Sans MS" w:hAnsi="Comic Sans MS" w:cs="ComicSansMS"/>
          <w:sz w:val="24"/>
          <w:szCs w:val="24"/>
        </w:rPr>
        <w:t>hing strategies/approaches that</w:t>
      </w:r>
      <w:r w:rsidR="0030346F">
        <w:rPr>
          <w:rFonts w:ascii="Comic Sans MS" w:hAnsi="Comic Sans MS" w:cs="ComicSansMS"/>
          <w:sz w:val="24"/>
          <w:szCs w:val="24"/>
        </w:rPr>
        <w:t xml:space="preserve"> </w:t>
      </w:r>
      <w:r w:rsidRPr="00A333AC">
        <w:rPr>
          <w:rFonts w:ascii="Comic Sans MS" w:hAnsi="Comic Sans MS" w:cs="ComicSansMS"/>
          <w:sz w:val="24"/>
          <w:szCs w:val="24"/>
        </w:rPr>
        <w:t>are being employed and the outcomes that are being sought.</w:t>
      </w:r>
    </w:p>
    <w:p w:rsidR="00A333AC" w:rsidRPr="00A333AC" w:rsidRDefault="00A333AC" w:rsidP="00A333AC">
      <w:pPr>
        <w:pStyle w:val="Default"/>
        <w:rPr>
          <w:rFonts w:ascii="Comic Sans MS" w:hAnsi="Comic Sans MS" w:cs="ComicSansMS"/>
        </w:rPr>
      </w:pPr>
    </w:p>
    <w:p w:rsidR="00A333AC" w:rsidRPr="00A333AC" w:rsidRDefault="00A333AC" w:rsidP="00A333AC">
      <w:pPr>
        <w:autoSpaceDE w:val="0"/>
        <w:autoSpaceDN w:val="0"/>
        <w:adjustRightInd w:val="0"/>
        <w:spacing w:after="0" w:line="240" w:lineRule="auto"/>
        <w:rPr>
          <w:rFonts w:ascii="Comic Sans MS" w:hAnsi="Comic Sans MS" w:cs="ComicSansMS-Bold"/>
          <w:b/>
          <w:bCs/>
          <w:sz w:val="24"/>
          <w:szCs w:val="24"/>
          <w:u w:val="single"/>
        </w:rPr>
      </w:pPr>
      <w:r w:rsidRPr="00A333AC">
        <w:rPr>
          <w:rFonts w:ascii="Comic Sans MS" w:hAnsi="Comic Sans MS" w:cs="ComicSansMS-Bold"/>
          <w:b/>
          <w:bCs/>
          <w:sz w:val="24"/>
          <w:szCs w:val="24"/>
          <w:u w:val="single"/>
        </w:rPr>
        <w:t>Do</w:t>
      </w:r>
    </w:p>
    <w:p w:rsidR="00A333AC" w:rsidRPr="00A333AC" w:rsidRDefault="00A333AC" w:rsidP="00A333AC">
      <w:pPr>
        <w:autoSpaceDE w:val="0"/>
        <w:autoSpaceDN w:val="0"/>
        <w:adjustRightInd w:val="0"/>
        <w:spacing w:after="0" w:line="240" w:lineRule="auto"/>
        <w:rPr>
          <w:rFonts w:ascii="Comic Sans MS" w:hAnsi="Comic Sans MS" w:cs="ComicSansMS"/>
          <w:sz w:val="24"/>
          <w:szCs w:val="24"/>
        </w:rPr>
      </w:pPr>
      <w:r w:rsidRPr="00A333AC">
        <w:rPr>
          <w:rFonts w:ascii="Comic Sans MS" w:hAnsi="Comic Sans MS" w:cs="ComicSansMS"/>
          <w:sz w:val="24"/>
          <w:szCs w:val="24"/>
        </w:rPr>
        <w:t>The class teacher remains responsible for working with the child o</w:t>
      </w:r>
      <w:r>
        <w:rPr>
          <w:rFonts w:ascii="Comic Sans MS" w:hAnsi="Comic Sans MS" w:cs="ComicSansMS"/>
          <w:sz w:val="24"/>
          <w:szCs w:val="24"/>
        </w:rPr>
        <w:t xml:space="preserve">n a day-to-day basis. They will </w:t>
      </w:r>
      <w:r w:rsidRPr="00A333AC">
        <w:rPr>
          <w:rFonts w:ascii="Comic Sans MS" w:hAnsi="Comic Sans MS" w:cs="ComicSansMS"/>
          <w:sz w:val="24"/>
          <w:szCs w:val="24"/>
        </w:rPr>
        <w:t>retain responsibility even where the interventions may involve gr</w:t>
      </w:r>
      <w:r>
        <w:rPr>
          <w:rFonts w:ascii="Comic Sans MS" w:hAnsi="Comic Sans MS" w:cs="ComicSansMS"/>
          <w:sz w:val="24"/>
          <w:szCs w:val="24"/>
        </w:rPr>
        <w:t xml:space="preserve">oup or one-to-one teaching away </w:t>
      </w:r>
      <w:r w:rsidRPr="00A333AC">
        <w:rPr>
          <w:rFonts w:ascii="Comic Sans MS" w:hAnsi="Comic Sans MS" w:cs="ComicSansMS"/>
          <w:sz w:val="24"/>
          <w:szCs w:val="24"/>
        </w:rPr>
        <w:t>from the main class teacher. They will work closely with teaching assista</w:t>
      </w:r>
      <w:r>
        <w:rPr>
          <w:rFonts w:ascii="Comic Sans MS" w:hAnsi="Comic Sans MS" w:cs="ComicSansMS"/>
          <w:sz w:val="24"/>
          <w:szCs w:val="24"/>
        </w:rPr>
        <w:t xml:space="preserve">nts and to plan and </w:t>
      </w:r>
      <w:r w:rsidRPr="00A333AC">
        <w:rPr>
          <w:rFonts w:ascii="Comic Sans MS" w:hAnsi="Comic Sans MS" w:cs="ComicSansMS"/>
          <w:sz w:val="24"/>
          <w:szCs w:val="24"/>
        </w:rPr>
        <w:t>assess the impact of support and interventions and links with c</w:t>
      </w:r>
      <w:r>
        <w:rPr>
          <w:rFonts w:ascii="Comic Sans MS" w:hAnsi="Comic Sans MS" w:cs="ComicSansMS"/>
          <w:sz w:val="24"/>
          <w:szCs w:val="24"/>
        </w:rPr>
        <w:t xml:space="preserve">lassroom teaching. Support with </w:t>
      </w:r>
      <w:r w:rsidRPr="00A333AC">
        <w:rPr>
          <w:rFonts w:ascii="Comic Sans MS" w:hAnsi="Comic Sans MS" w:cs="ComicSansMS"/>
          <w:sz w:val="24"/>
          <w:szCs w:val="24"/>
        </w:rPr>
        <w:t>further assessment of the pupil’s strengths and weaknesses, problem solving and advising of the</w:t>
      </w:r>
    </w:p>
    <w:p w:rsidR="00A333AC" w:rsidRPr="00A333AC" w:rsidRDefault="00A333AC" w:rsidP="00A333AC">
      <w:pPr>
        <w:autoSpaceDE w:val="0"/>
        <w:autoSpaceDN w:val="0"/>
        <w:adjustRightInd w:val="0"/>
        <w:spacing w:after="0" w:line="240" w:lineRule="auto"/>
        <w:rPr>
          <w:rFonts w:ascii="Comic Sans MS" w:hAnsi="Comic Sans MS" w:cs="ComicSansMS"/>
          <w:sz w:val="24"/>
          <w:szCs w:val="24"/>
        </w:rPr>
      </w:pPr>
      <w:proofErr w:type="gramStart"/>
      <w:r w:rsidRPr="00A333AC">
        <w:rPr>
          <w:rFonts w:ascii="Comic Sans MS" w:hAnsi="Comic Sans MS" w:cs="ComicSansMS"/>
          <w:sz w:val="24"/>
          <w:szCs w:val="24"/>
        </w:rPr>
        <w:t>implementation</w:t>
      </w:r>
      <w:proofErr w:type="gramEnd"/>
      <w:r w:rsidRPr="00A333AC">
        <w:rPr>
          <w:rFonts w:ascii="Comic Sans MS" w:hAnsi="Comic Sans MS" w:cs="ComicSansMS"/>
          <w:sz w:val="24"/>
          <w:szCs w:val="24"/>
        </w:rPr>
        <w:t xml:space="preserve"> of effective support will be provided by the SENCO.</w:t>
      </w:r>
    </w:p>
    <w:p w:rsidR="00A333AC" w:rsidRPr="00A333AC" w:rsidRDefault="00A333AC" w:rsidP="00A333AC">
      <w:pPr>
        <w:pStyle w:val="Default"/>
        <w:rPr>
          <w:rFonts w:ascii="Comic Sans MS" w:hAnsi="Comic Sans MS" w:cs="ComicSansMS-Bold"/>
          <w:b/>
          <w:bCs/>
        </w:rPr>
      </w:pPr>
    </w:p>
    <w:p w:rsidR="00A333AC" w:rsidRPr="00A333AC" w:rsidRDefault="00A333AC" w:rsidP="00A333AC">
      <w:pPr>
        <w:pStyle w:val="Default"/>
        <w:rPr>
          <w:rFonts w:ascii="Comic Sans MS" w:hAnsi="Comic Sans MS" w:cs="ComicSansMS-Bold"/>
          <w:b/>
          <w:bCs/>
          <w:u w:val="single"/>
        </w:rPr>
      </w:pPr>
      <w:r w:rsidRPr="00A333AC">
        <w:rPr>
          <w:rFonts w:ascii="Comic Sans MS" w:hAnsi="Comic Sans MS" w:cs="ComicSansMS-Bold"/>
          <w:b/>
          <w:bCs/>
          <w:u w:val="single"/>
        </w:rPr>
        <w:t>Review</w:t>
      </w:r>
    </w:p>
    <w:p w:rsidR="00A333AC" w:rsidRPr="00A333AC" w:rsidRDefault="00A333AC" w:rsidP="00A333AC">
      <w:pPr>
        <w:autoSpaceDE w:val="0"/>
        <w:autoSpaceDN w:val="0"/>
        <w:adjustRightInd w:val="0"/>
        <w:spacing w:after="0" w:line="240" w:lineRule="auto"/>
        <w:rPr>
          <w:rFonts w:ascii="Comic Sans MS" w:hAnsi="Comic Sans MS" w:cs="ComicSansMS"/>
          <w:sz w:val="24"/>
          <w:szCs w:val="24"/>
        </w:rPr>
      </w:pPr>
      <w:r w:rsidRPr="00A333AC">
        <w:rPr>
          <w:rFonts w:ascii="Comic Sans MS" w:hAnsi="Comic Sans MS" w:cs="ComicSansMS"/>
          <w:sz w:val="24"/>
          <w:szCs w:val="24"/>
        </w:rPr>
        <w:t>Reviews of a child’s progress will be made regularly. The review p</w:t>
      </w:r>
      <w:r>
        <w:rPr>
          <w:rFonts w:ascii="Comic Sans MS" w:hAnsi="Comic Sans MS" w:cs="ComicSansMS"/>
          <w:sz w:val="24"/>
          <w:szCs w:val="24"/>
        </w:rPr>
        <w:t xml:space="preserve">rocess will evaluate the impact </w:t>
      </w:r>
      <w:r w:rsidRPr="00A333AC">
        <w:rPr>
          <w:rFonts w:ascii="Comic Sans MS" w:hAnsi="Comic Sans MS" w:cs="ComicSansMS"/>
          <w:sz w:val="24"/>
          <w:szCs w:val="24"/>
        </w:rPr>
        <w:t>and quality of the support and interventions. It will also take ac</w:t>
      </w:r>
      <w:r>
        <w:rPr>
          <w:rFonts w:ascii="Comic Sans MS" w:hAnsi="Comic Sans MS" w:cs="ComicSansMS"/>
          <w:sz w:val="24"/>
          <w:szCs w:val="24"/>
        </w:rPr>
        <w:t xml:space="preserve">count of the views of the pupil </w:t>
      </w:r>
      <w:r w:rsidRPr="00A333AC">
        <w:rPr>
          <w:rFonts w:ascii="Comic Sans MS" w:hAnsi="Comic Sans MS" w:cs="ComicSansMS"/>
          <w:sz w:val="24"/>
          <w:szCs w:val="24"/>
        </w:rPr>
        <w:t>and where necessary their parents. The class teacher, in conjunc</w:t>
      </w:r>
      <w:r>
        <w:rPr>
          <w:rFonts w:ascii="Comic Sans MS" w:hAnsi="Comic Sans MS" w:cs="ComicSansMS"/>
          <w:sz w:val="24"/>
          <w:szCs w:val="24"/>
        </w:rPr>
        <w:t xml:space="preserve">tion with the SENCO will revise </w:t>
      </w:r>
      <w:r w:rsidRPr="00A333AC">
        <w:rPr>
          <w:rFonts w:ascii="Comic Sans MS" w:hAnsi="Comic Sans MS" w:cs="ComicSansMS"/>
          <w:sz w:val="24"/>
          <w:szCs w:val="24"/>
        </w:rPr>
        <w:t>the support and outcomes based on the pupil’s progress and development making any necessary</w:t>
      </w:r>
    </w:p>
    <w:p w:rsidR="00A333AC" w:rsidRPr="00A333AC" w:rsidRDefault="00A333AC" w:rsidP="00A333AC">
      <w:pPr>
        <w:autoSpaceDE w:val="0"/>
        <w:autoSpaceDN w:val="0"/>
        <w:adjustRightInd w:val="0"/>
        <w:spacing w:after="0" w:line="240" w:lineRule="auto"/>
        <w:rPr>
          <w:rFonts w:ascii="Comic Sans MS" w:hAnsi="Comic Sans MS" w:cs="ComicSansMS"/>
          <w:sz w:val="24"/>
          <w:szCs w:val="24"/>
        </w:rPr>
      </w:pPr>
      <w:proofErr w:type="gramStart"/>
      <w:r w:rsidRPr="00A333AC">
        <w:rPr>
          <w:rFonts w:ascii="Comic Sans MS" w:hAnsi="Comic Sans MS" w:cs="ComicSansMS"/>
          <w:sz w:val="24"/>
          <w:szCs w:val="24"/>
        </w:rPr>
        <w:t>amendments</w:t>
      </w:r>
      <w:proofErr w:type="gramEnd"/>
      <w:r w:rsidRPr="00A333AC">
        <w:rPr>
          <w:rFonts w:ascii="Comic Sans MS" w:hAnsi="Comic Sans MS" w:cs="ComicSansMS"/>
          <w:sz w:val="24"/>
          <w:szCs w:val="24"/>
        </w:rPr>
        <w:t xml:space="preserve"> going forward, in consultation with parents and the pupil.</w:t>
      </w:r>
    </w:p>
    <w:p w:rsidR="00A333AC" w:rsidRPr="00A333AC" w:rsidRDefault="00A333AC" w:rsidP="00A333AC">
      <w:pPr>
        <w:autoSpaceDE w:val="0"/>
        <w:autoSpaceDN w:val="0"/>
        <w:adjustRightInd w:val="0"/>
        <w:spacing w:after="0" w:line="240" w:lineRule="auto"/>
        <w:rPr>
          <w:rFonts w:ascii="Comic Sans MS" w:hAnsi="Comic Sans MS" w:cs="ComicSansMS-Bold"/>
          <w:b/>
          <w:bCs/>
          <w:sz w:val="24"/>
          <w:szCs w:val="24"/>
        </w:rPr>
      </w:pPr>
    </w:p>
    <w:p w:rsidR="00A333AC" w:rsidRDefault="00A333AC" w:rsidP="00A333AC">
      <w:pPr>
        <w:autoSpaceDE w:val="0"/>
        <w:autoSpaceDN w:val="0"/>
        <w:adjustRightInd w:val="0"/>
        <w:spacing w:after="0" w:line="240" w:lineRule="auto"/>
        <w:rPr>
          <w:rFonts w:ascii="Comic Sans MS" w:hAnsi="Comic Sans MS" w:cs="ComicSansMS-Bold"/>
          <w:b/>
          <w:bCs/>
          <w:sz w:val="24"/>
          <w:szCs w:val="24"/>
          <w:u w:val="single"/>
        </w:rPr>
      </w:pPr>
    </w:p>
    <w:p w:rsidR="00A333AC" w:rsidRDefault="00A333AC" w:rsidP="00A333AC">
      <w:pPr>
        <w:autoSpaceDE w:val="0"/>
        <w:autoSpaceDN w:val="0"/>
        <w:adjustRightInd w:val="0"/>
        <w:spacing w:after="0" w:line="240" w:lineRule="auto"/>
        <w:rPr>
          <w:rFonts w:ascii="Comic Sans MS" w:hAnsi="Comic Sans MS" w:cs="ComicSansMS-Bold"/>
          <w:b/>
          <w:bCs/>
          <w:sz w:val="24"/>
          <w:szCs w:val="24"/>
          <w:u w:val="single"/>
        </w:rPr>
      </w:pPr>
    </w:p>
    <w:p w:rsidR="00A333AC" w:rsidRDefault="00A333AC" w:rsidP="00A333AC">
      <w:pPr>
        <w:autoSpaceDE w:val="0"/>
        <w:autoSpaceDN w:val="0"/>
        <w:adjustRightInd w:val="0"/>
        <w:spacing w:after="0" w:line="240" w:lineRule="auto"/>
        <w:rPr>
          <w:rFonts w:ascii="Comic Sans MS" w:hAnsi="Comic Sans MS" w:cs="ComicSansMS-Bold"/>
          <w:b/>
          <w:bCs/>
          <w:sz w:val="24"/>
          <w:szCs w:val="24"/>
          <w:u w:val="single"/>
        </w:rPr>
      </w:pPr>
    </w:p>
    <w:p w:rsidR="00A333AC" w:rsidRDefault="00A333AC" w:rsidP="00A333AC">
      <w:pPr>
        <w:autoSpaceDE w:val="0"/>
        <w:autoSpaceDN w:val="0"/>
        <w:adjustRightInd w:val="0"/>
        <w:spacing w:after="0" w:line="240" w:lineRule="auto"/>
        <w:rPr>
          <w:rFonts w:ascii="Comic Sans MS" w:hAnsi="Comic Sans MS" w:cs="ComicSansMS-Bold"/>
          <w:b/>
          <w:bCs/>
          <w:sz w:val="24"/>
          <w:szCs w:val="24"/>
          <w:u w:val="single"/>
        </w:rPr>
      </w:pPr>
      <w:r w:rsidRPr="00A333AC">
        <w:rPr>
          <w:rFonts w:ascii="Comic Sans MS" w:hAnsi="Comic Sans MS" w:cs="ComicSansMS-Bold"/>
          <w:b/>
          <w:bCs/>
          <w:sz w:val="24"/>
          <w:szCs w:val="24"/>
          <w:u w:val="single"/>
        </w:rPr>
        <w:t>Referral for an Education, Health and Care Plan</w:t>
      </w:r>
    </w:p>
    <w:p w:rsidR="00A333AC" w:rsidRPr="00A333AC" w:rsidRDefault="00A333AC" w:rsidP="00A333AC">
      <w:pPr>
        <w:autoSpaceDE w:val="0"/>
        <w:autoSpaceDN w:val="0"/>
        <w:adjustRightInd w:val="0"/>
        <w:spacing w:after="0" w:line="240" w:lineRule="auto"/>
        <w:rPr>
          <w:rFonts w:ascii="Comic Sans MS" w:hAnsi="Comic Sans MS" w:cs="ComicSansMS-Bold"/>
          <w:b/>
          <w:bCs/>
          <w:sz w:val="24"/>
          <w:szCs w:val="24"/>
          <w:u w:val="single"/>
        </w:rPr>
      </w:pPr>
    </w:p>
    <w:p w:rsidR="00A333AC" w:rsidRPr="00A333AC" w:rsidRDefault="00A333AC" w:rsidP="00A333AC">
      <w:pPr>
        <w:autoSpaceDE w:val="0"/>
        <w:autoSpaceDN w:val="0"/>
        <w:adjustRightInd w:val="0"/>
        <w:spacing w:after="0" w:line="240" w:lineRule="auto"/>
        <w:rPr>
          <w:rFonts w:ascii="Comic Sans MS" w:hAnsi="Comic Sans MS" w:cs="ComicSansMS"/>
          <w:sz w:val="24"/>
          <w:szCs w:val="24"/>
        </w:rPr>
      </w:pPr>
      <w:r w:rsidRPr="00A333AC">
        <w:rPr>
          <w:rFonts w:ascii="Comic Sans MS" w:hAnsi="Comic Sans MS" w:cs="ComicSansMS"/>
          <w:sz w:val="24"/>
          <w:szCs w:val="24"/>
        </w:rPr>
        <w:t>If a child has lifelong or significant difficulties they may</w:t>
      </w:r>
      <w:r>
        <w:rPr>
          <w:rFonts w:ascii="Comic Sans MS" w:hAnsi="Comic Sans MS" w:cs="ComicSansMS"/>
          <w:sz w:val="24"/>
          <w:szCs w:val="24"/>
        </w:rPr>
        <w:t xml:space="preserve"> undergo a Statutory Assessment </w:t>
      </w:r>
      <w:r w:rsidRPr="00A333AC">
        <w:rPr>
          <w:rFonts w:ascii="Comic Sans MS" w:hAnsi="Comic Sans MS" w:cs="ComicSansMS"/>
          <w:sz w:val="24"/>
          <w:szCs w:val="24"/>
        </w:rPr>
        <w:t>Process which is usually requested by the school but can be r</w:t>
      </w:r>
      <w:r>
        <w:rPr>
          <w:rFonts w:ascii="Comic Sans MS" w:hAnsi="Comic Sans MS" w:cs="ComicSansMS"/>
          <w:sz w:val="24"/>
          <w:szCs w:val="24"/>
        </w:rPr>
        <w:t xml:space="preserve">equested by a parent. This will </w:t>
      </w:r>
      <w:r w:rsidRPr="00A333AC">
        <w:rPr>
          <w:rFonts w:ascii="Comic Sans MS" w:hAnsi="Comic Sans MS" w:cs="ComicSansMS"/>
          <w:sz w:val="24"/>
          <w:szCs w:val="24"/>
        </w:rPr>
        <w:t xml:space="preserve">occur where the complexity of need or a lack of clarity around </w:t>
      </w:r>
      <w:r>
        <w:rPr>
          <w:rFonts w:ascii="Comic Sans MS" w:hAnsi="Comic Sans MS" w:cs="ComicSansMS"/>
          <w:sz w:val="24"/>
          <w:szCs w:val="24"/>
        </w:rPr>
        <w:t xml:space="preserve">the needs of the child are such </w:t>
      </w:r>
      <w:r w:rsidRPr="00A333AC">
        <w:rPr>
          <w:rFonts w:ascii="Comic Sans MS" w:hAnsi="Comic Sans MS" w:cs="ComicSansMS"/>
          <w:sz w:val="24"/>
          <w:szCs w:val="24"/>
        </w:rPr>
        <w:t>that a multi-agency approach to assessing that need, to pla</w:t>
      </w:r>
      <w:r>
        <w:rPr>
          <w:rFonts w:ascii="Comic Sans MS" w:hAnsi="Comic Sans MS" w:cs="ComicSansMS"/>
          <w:sz w:val="24"/>
          <w:szCs w:val="24"/>
        </w:rPr>
        <w:t xml:space="preserve">nning provision and identifying </w:t>
      </w:r>
      <w:r w:rsidRPr="00A333AC">
        <w:rPr>
          <w:rFonts w:ascii="Comic Sans MS" w:hAnsi="Comic Sans MS" w:cs="ComicSansMS"/>
          <w:sz w:val="24"/>
          <w:szCs w:val="24"/>
        </w:rPr>
        <w:t>resources, is required.</w:t>
      </w:r>
    </w:p>
    <w:p w:rsidR="00A333AC" w:rsidRPr="00A333AC" w:rsidRDefault="00A333AC" w:rsidP="00A333AC">
      <w:pPr>
        <w:autoSpaceDE w:val="0"/>
        <w:autoSpaceDN w:val="0"/>
        <w:adjustRightInd w:val="0"/>
        <w:spacing w:after="0" w:line="240" w:lineRule="auto"/>
        <w:rPr>
          <w:rFonts w:ascii="Comic Sans MS" w:hAnsi="Comic Sans MS" w:cs="ComicSansMS"/>
          <w:sz w:val="24"/>
          <w:szCs w:val="24"/>
        </w:rPr>
      </w:pPr>
      <w:r w:rsidRPr="00A333AC">
        <w:rPr>
          <w:rFonts w:ascii="Comic Sans MS" w:hAnsi="Comic Sans MS" w:cs="ComicSansMS"/>
          <w:sz w:val="24"/>
          <w:szCs w:val="24"/>
        </w:rPr>
        <w:t>The decision to make a referral for an Education, Health a</w:t>
      </w:r>
      <w:r>
        <w:rPr>
          <w:rFonts w:ascii="Comic Sans MS" w:hAnsi="Comic Sans MS" w:cs="ComicSansMS"/>
          <w:sz w:val="24"/>
          <w:szCs w:val="24"/>
        </w:rPr>
        <w:t xml:space="preserve">nd Care Plan will be taken at a </w:t>
      </w:r>
      <w:r w:rsidRPr="00A333AC">
        <w:rPr>
          <w:rFonts w:ascii="Comic Sans MS" w:hAnsi="Comic Sans MS" w:cs="ComicSansMS"/>
          <w:sz w:val="24"/>
          <w:szCs w:val="24"/>
        </w:rPr>
        <w:t>progress review.</w:t>
      </w:r>
    </w:p>
    <w:p w:rsidR="00A333AC" w:rsidRPr="00A333AC" w:rsidRDefault="00A333AC" w:rsidP="00A333AC">
      <w:pPr>
        <w:autoSpaceDE w:val="0"/>
        <w:autoSpaceDN w:val="0"/>
        <w:adjustRightInd w:val="0"/>
        <w:spacing w:after="0" w:line="240" w:lineRule="auto"/>
        <w:rPr>
          <w:rFonts w:ascii="Comic Sans MS" w:hAnsi="Comic Sans MS" w:cs="ComicSansMS"/>
          <w:sz w:val="24"/>
          <w:szCs w:val="24"/>
        </w:rPr>
      </w:pPr>
      <w:r w:rsidRPr="00A333AC">
        <w:rPr>
          <w:rFonts w:ascii="Comic Sans MS" w:hAnsi="Comic Sans MS" w:cs="ComicSansMS"/>
          <w:sz w:val="24"/>
          <w:szCs w:val="24"/>
        </w:rPr>
        <w:t>The application for an Education, Health and Care Plans will com</w:t>
      </w:r>
      <w:r>
        <w:rPr>
          <w:rFonts w:ascii="Comic Sans MS" w:hAnsi="Comic Sans MS" w:cs="ComicSansMS"/>
          <w:sz w:val="24"/>
          <w:szCs w:val="24"/>
        </w:rPr>
        <w:t xml:space="preserve">bine information from a variety </w:t>
      </w:r>
      <w:r w:rsidRPr="00A333AC">
        <w:rPr>
          <w:rFonts w:ascii="Comic Sans MS" w:hAnsi="Comic Sans MS" w:cs="ComicSansMS"/>
          <w:sz w:val="24"/>
          <w:szCs w:val="24"/>
        </w:rPr>
        <w:t>of sources including:</w:t>
      </w:r>
    </w:p>
    <w:p w:rsidR="00A333AC" w:rsidRPr="00A333AC" w:rsidRDefault="00A333AC" w:rsidP="00A333AC">
      <w:pPr>
        <w:autoSpaceDE w:val="0"/>
        <w:autoSpaceDN w:val="0"/>
        <w:adjustRightInd w:val="0"/>
        <w:spacing w:after="0" w:line="240" w:lineRule="auto"/>
        <w:rPr>
          <w:rFonts w:ascii="Comic Sans MS" w:hAnsi="Comic Sans MS" w:cs="ComicSansMS"/>
          <w:sz w:val="24"/>
          <w:szCs w:val="24"/>
        </w:rPr>
      </w:pPr>
      <w:r w:rsidRPr="00A333AC">
        <w:rPr>
          <w:rFonts w:ascii="Comic Sans MS" w:hAnsi="Comic Sans MS" w:cs="SymbolMT"/>
          <w:sz w:val="24"/>
          <w:szCs w:val="24"/>
        </w:rPr>
        <w:t xml:space="preserve">· </w:t>
      </w:r>
      <w:r w:rsidRPr="00A333AC">
        <w:rPr>
          <w:rFonts w:ascii="Comic Sans MS" w:hAnsi="Comic Sans MS" w:cs="ComicSansMS"/>
          <w:sz w:val="24"/>
          <w:szCs w:val="24"/>
        </w:rPr>
        <w:t>Parents</w:t>
      </w:r>
    </w:p>
    <w:p w:rsidR="00A333AC" w:rsidRPr="00A333AC" w:rsidRDefault="00A333AC" w:rsidP="00A333AC">
      <w:pPr>
        <w:autoSpaceDE w:val="0"/>
        <w:autoSpaceDN w:val="0"/>
        <w:adjustRightInd w:val="0"/>
        <w:spacing w:after="0" w:line="240" w:lineRule="auto"/>
        <w:rPr>
          <w:rFonts w:ascii="Comic Sans MS" w:hAnsi="Comic Sans MS" w:cs="ComicSansMS"/>
          <w:sz w:val="24"/>
          <w:szCs w:val="24"/>
        </w:rPr>
      </w:pPr>
      <w:r w:rsidRPr="00A333AC">
        <w:rPr>
          <w:rFonts w:ascii="Comic Sans MS" w:hAnsi="Comic Sans MS" w:cs="SymbolMT"/>
          <w:sz w:val="24"/>
          <w:szCs w:val="24"/>
        </w:rPr>
        <w:t xml:space="preserve">· </w:t>
      </w:r>
      <w:r w:rsidRPr="00A333AC">
        <w:rPr>
          <w:rFonts w:ascii="Comic Sans MS" w:hAnsi="Comic Sans MS" w:cs="ComicSansMS"/>
          <w:sz w:val="24"/>
          <w:szCs w:val="24"/>
        </w:rPr>
        <w:t>Teachers</w:t>
      </w:r>
    </w:p>
    <w:p w:rsidR="00A333AC" w:rsidRPr="00A333AC" w:rsidRDefault="00A333AC" w:rsidP="00A333AC">
      <w:pPr>
        <w:autoSpaceDE w:val="0"/>
        <w:autoSpaceDN w:val="0"/>
        <w:adjustRightInd w:val="0"/>
        <w:spacing w:after="0" w:line="240" w:lineRule="auto"/>
        <w:rPr>
          <w:rFonts w:ascii="Comic Sans MS" w:hAnsi="Comic Sans MS" w:cs="ComicSansMS"/>
          <w:sz w:val="24"/>
          <w:szCs w:val="24"/>
        </w:rPr>
      </w:pPr>
      <w:r w:rsidRPr="00A333AC">
        <w:rPr>
          <w:rFonts w:ascii="Comic Sans MS" w:hAnsi="Comic Sans MS" w:cs="SymbolMT"/>
          <w:sz w:val="24"/>
          <w:szCs w:val="24"/>
        </w:rPr>
        <w:t xml:space="preserve">· </w:t>
      </w:r>
      <w:r w:rsidRPr="00A333AC">
        <w:rPr>
          <w:rFonts w:ascii="Comic Sans MS" w:hAnsi="Comic Sans MS" w:cs="ComicSansMS"/>
          <w:sz w:val="24"/>
          <w:szCs w:val="24"/>
        </w:rPr>
        <w:t>SENCO</w:t>
      </w:r>
    </w:p>
    <w:p w:rsidR="00A333AC" w:rsidRPr="00A333AC" w:rsidRDefault="00A333AC" w:rsidP="00A333AC">
      <w:pPr>
        <w:autoSpaceDE w:val="0"/>
        <w:autoSpaceDN w:val="0"/>
        <w:adjustRightInd w:val="0"/>
        <w:spacing w:after="0" w:line="240" w:lineRule="auto"/>
        <w:rPr>
          <w:rFonts w:ascii="Comic Sans MS" w:hAnsi="Comic Sans MS" w:cs="ComicSansMS"/>
          <w:sz w:val="24"/>
          <w:szCs w:val="24"/>
        </w:rPr>
      </w:pPr>
      <w:r w:rsidRPr="00A333AC">
        <w:rPr>
          <w:rFonts w:ascii="Comic Sans MS" w:hAnsi="Comic Sans MS" w:cs="SymbolMT"/>
          <w:sz w:val="24"/>
          <w:szCs w:val="24"/>
        </w:rPr>
        <w:t xml:space="preserve">· </w:t>
      </w:r>
      <w:r w:rsidRPr="00A333AC">
        <w:rPr>
          <w:rFonts w:ascii="Comic Sans MS" w:hAnsi="Comic Sans MS" w:cs="ComicSansMS"/>
          <w:sz w:val="24"/>
          <w:szCs w:val="24"/>
        </w:rPr>
        <w:t>Social Care</w:t>
      </w:r>
    </w:p>
    <w:p w:rsidR="00A333AC" w:rsidRPr="00A333AC" w:rsidRDefault="00A333AC" w:rsidP="00A333AC">
      <w:pPr>
        <w:autoSpaceDE w:val="0"/>
        <w:autoSpaceDN w:val="0"/>
        <w:adjustRightInd w:val="0"/>
        <w:spacing w:after="0" w:line="240" w:lineRule="auto"/>
        <w:rPr>
          <w:rFonts w:ascii="Comic Sans MS" w:hAnsi="Comic Sans MS" w:cs="ComicSansMS"/>
          <w:sz w:val="24"/>
          <w:szCs w:val="24"/>
        </w:rPr>
      </w:pPr>
      <w:r w:rsidRPr="00A333AC">
        <w:rPr>
          <w:rFonts w:ascii="Comic Sans MS" w:hAnsi="Comic Sans MS" w:cs="SymbolMT"/>
          <w:sz w:val="24"/>
          <w:szCs w:val="24"/>
        </w:rPr>
        <w:t xml:space="preserve">· </w:t>
      </w:r>
      <w:r w:rsidRPr="00A333AC">
        <w:rPr>
          <w:rFonts w:ascii="Comic Sans MS" w:hAnsi="Comic Sans MS" w:cs="ComicSansMS"/>
          <w:sz w:val="24"/>
          <w:szCs w:val="24"/>
        </w:rPr>
        <w:t>Health professionals</w:t>
      </w:r>
    </w:p>
    <w:p w:rsidR="00A333AC" w:rsidRDefault="00A333AC" w:rsidP="00A333AC">
      <w:pPr>
        <w:autoSpaceDE w:val="0"/>
        <w:autoSpaceDN w:val="0"/>
        <w:adjustRightInd w:val="0"/>
        <w:spacing w:after="0" w:line="240" w:lineRule="auto"/>
        <w:rPr>
          <w:rFonts w:ascii="Comic Sans MS" w:hAnsi="Comic Sans MS" w:cs="ComicSansMS"/>
          <w:sz w:val="24"/>
          <w:szCs w:val="24"/>
        </w:rPr>
      </w:pPr>
    </w:p>
    <w:p w:rsidR="00A333AC" w:rsidRPr="00A333AC" w:rsidRDefault="00A333AC" w:rsidP="00A333AC">
      <w:pPr>
        <w:autoSpaceDE w:val="0"/>
        <w:autoSpaceDN w:val="0"/>
        <w:adjustRightInd w:val="0"/>
        <w:spacing w:after="0" w:line="240" w:lineRule="auto"/>
        <w:rPr>
          <w:rFonts w:ascii="Comic Sans MS" w:hAnsi="Comic Sans MS" w:cs="ComicSansMS"/>
          <w:sz w:val="24"/>
          <w:szCs w:val="24"/>
        </w:rPr>
      </w:pPr>
      <w:r w:rsidRPr="00A333AC">
        <w:rPr>
          <w:rFonts w:ascii="Comic Sans MS" w:hAnsi="Comic Sans MS" w:cs="ComicSansMS"/>
          <w:sz w:val="24"/>
          <w:szCs w:val="24"/>
        </w:rPr>
        <w:t>Information will be gathered relating to the current provision pr</w:t>
      </w:r>
      <w:r>
        <w:rPr>
          <w:rFonts w:ascii="Comic Sans MS" w:hAnsi="Comic Sans MS" w:cs="ComicSansMS"/>
          <w:sz w:val="24"/>
          <w:szCs w:val="24"/>
        </w:rPr>
        <w:t xml:space="preserve">ovided, action points that have </w:t>
      </w:r>
      <w:r w:rsidRPr="00A333AC">
        <w:rPr>
          <w:rFonts w:ascii="Comic Sans MS" w:hAnsi="Comic Sans MS" w:cs="ComicSansMS"/>
          <w:sz w:val="24"/>
          <w:szCs w:val="24"/>
        </w:rPr>
        <w:t>been taken, and the preliminary outcomes of targets set. A deci</w:t>
      </w:r>
      <w:r>
        <w:rPr>
          <w:rFonts w:ascii="Comic Sans MS" w:hAnsi="Comic Sans MS" w:cs="ComicSansMS"/>
          <w:sz w:val="24"/>
          <w:szCs w:val="24"/>
        </w:rPr>
        <w:t xml:space="preserve">sion will be made by a group of </w:t>
      </w:r>
      <w:r w:rsidRPr="00A333AC">
        <w:rPr>
          <w:rFonts w:ascii="Comic Sans MS" w:hAnsi="Comic Sans MS" w:cs="ComicSansMS"/>
          <w:sz w:val="24"/>
          <w:szCs w:val="24"/>
        </w:rPr>
        <w:t xml:space="preserve">people from education, health and social care about whether or the child is </w:t>
      </w:r>
      <w:r>
        <w:rPr>
          <w:rFonts w:ascii="Comic Sans MS" w:hAnsi="Comic Sans MS" w:cs="ComicSansMS"/>
          <w:sz w:val="24"/>
          <w:szCs w:val="24"/>
        </w:rPr>
        <w:t xml:space="preserve">eligible for an EHC </w:t>
      </w:r>
      <w:r w:rsidRPr="00A333AC">
        <w:rPr>
          <w:rFonts w:ascii="Comic Sans MS" w:hAnsi="Comic Sans MS" w:cs="ComicSansMS"/>
          <w:sz w:val="24"/>
          <w:szCs w:val="24"/>
        </w:rPr>
        <w:t>Plan. Parents have the right to appeal against a decision not to initiate a statutory assessment</w:t>
      </w:r>
    </w:p>
    <w:p w:rsidR="00A333AC" w:rsidRPr="00A333AC" w:rsidRDefault="00A333AC" w:rsidP="00A333AC">
      <w:pPr>
        <w:pStyle w:val="Default"/>
        <w:rPr>
          <w:rFonts w:ascii="Comic Sans MS" w:hAnsi="Comic Sans MS" w:cs="ComicSansMS"/>
        </w:rPr>
      </w:pPr>
      <w:proofErr w:type="gramStart"/>
      <w:r w:rsidRPr="00A333AC">
        <w:rPr>
          <w:rFonts w:ascii="Comic Sans MS" w:hAnsi="Comic Sans MS" w:cs="ComicSansMS"/>
        </w:rPr>
        <w:t>leading</w:t>
      </w:r>
      <w:proofErr w:type="gramEnd"/>
      <w:r w:rsidRPr="00A333AC">
        <w:rPr>
          <w:rFonts w:ascii="Comic Sans MS" w:hAnsi="Comic Sans MS" w:cs="ComicSansMS"/>
        </w:rPr>
        <w:t xml:space="preserve"> to an EHC Plan</w:t>
      </w:r>
      <w:r w:rsidR="007D3AAB">
        <w:rPr>
          <w:rFonts w:ascii="Comic Sans MS" w:hAnsi="Comic Sans MS" w:cs="ComicSansMS"/>
        </w:rPr>
        <w:t>.</w:t>
      </w:r>
    </w:p>
    <w:p w:rsidR="005340BB" w:rsidRPr="00A333AC" w:rsidRDefault="005340BB" w:rsidP="005340BB">
      <w:pPr>
        <w:pStyle w:val="Default"/>
        <w:rPr>
          <w:rFonts w:ascii="Comic Sans MS" w:hAnsi="Comic Sans MS" w:cs="ComicSansMS"/>
        </w:rPr>
      </w:pPr>
    </w:p>
    <w:p w:rsidR="007D3AAB" w:rsidRPr="007D3AAB" w:rsidRDefault="007D3AAB" w:rsidP="007D3AAB">
      <w:pPr>
        <w:autoSpaceDE w:val="0"/>
        <w:autoSpaceDN w:val="0"/>
        <w:adjustRightInd w:val="0"/>
        <w:spacing w:after="0" w:line="240" w:lineRule="auto"/>
        <w:rPr>
          <w:rFonts w:ascii="Comic Sans MS" w:hAnsi="Comic Sans MS" w:cs="ComicSansMS-Bold"/>
          <w:b/>
          <w:bCs/>
          <w:sz w:val="24"/>
          <w:szCs w:val="24"/>
          <w:u w:val="single"/>
        </w:rPr>
      </w:pPr>
      <w:r w:rsidRPr="007D3AAB">
        <w:rPr>
          <w:rFonts w:ascii="Comic Sans MS" w:hAnsi="Comic Sans MS" w:cs="ComicSansMS-Bold"/>
          <w:b/>
          <w:bCs/>
          <w:sz w:val="24"/>
          <w:szCs w:val="24"/>
          <w:u w:val="single"/>
        </w:rPr>
        <w:t>Education, Health and Care Plans [EHC Plan]</w:t>
      </w:r>
    </w:p>
    <w:p w:rsidR="007D3AAB" w:rsidRPr="007D3AAB" w:rsidRDefault="007D3AAB" w:rsidP="007D3AAB">
      <w:pPr>
        <w:autoSpaceDE w:val="0"/>
        <w:autoSpaceDN w:val="0"/>
        <w:adjustRightInd w:val="0"/>
        <w:spacing w:after="0" w:line="240" w:lineRule="auto"/>
        <w:rPr>
          <w:rFonts w:ascii="Comic Sans MS" w:hAnsi="Comic Sans MS" w:cs="ComicSansMS-Bold"/>
          <w:b/>
          <w:bCs/>
          <w:sz w:val="24"/>
          <w:szCs w:val="24"/>
        </w:rPr>
      </w:pPr>
    </w:p>
    <w:p w:rsidR="007D3AAB" w:rsidRPr="007D3AAB" w:rsidRDefault="007D3AAB" w:rsidP="007D3AAB">
      <w:pPr>
        <w:autoSpaceDE w:val="0"/>
        <w:autoSpaceDN w:val="0"/>
        <w:adjustRightInd w:val="0"/>
        <w:spacing w:after="0" w:line="240" w:lineRule="auto"/>
        <w:rPr>
          <w:rFonts w:ascii="Comic Sans MS" w:hAnsi="Comic Sans MS" w:cs="ComicSansMS"/>
          <w:sz w:val="24"/>
          <w:szCs w:val="24"/>
        </w:rPr>
      </w:pPr>
      <w:r w:rsidRPr="007D3AAB">
        <w:rPr>
          <w:rFonts w:ascii="Comic Sans MS" w:hAnsi="Comic Sans MS" w:cs="ComicSansMS"/>
          <w:sz w:val="24"/>
          <w:szCs w:val="24"/>
        </w:rPr>
        <w:t>a. Following Statutory Assessment, an EHC Plan will be provided by the different Local Authorities of the given child’s address, if it is decided that the child’s needs are not being met by the support that is</w:t>
      </w:r>
      <w:r w:rsidR="0030346F">
        <w:rPr>
          <w:rFonts w:ascii="Comic Sans MS" w:hAnsi="Comic Sans MS" w:cs="ComicSansMS"/>
          <w:sz w:val="24"/>
          <w:szCs w:val="24"/>
        </w:rPr>
        <w:t xml:space="preserve"> </w:t>
      </w:r>
      <w:r w:rsidRPr="007D3AAB">
        <w:rPr>
          <w:rFonts w:ascii="Comic Sans MS" w:hAnsi="Comic Sans MS" w:cs="ComicSansMS"/>
          <w:sz w:val="24"/>
          <w:szCs w:val="24"/>
        </w:rPr>
        <w:t xml:space="preserve">ordinarily available. The school and the child’s parents </w:t>
      </w:r>
      <w:r>
        <w:rPr>
          <w:rFonts w:ascii="Comic Sans MS" w:hAnsi="Comic Sans MS" w:cs="ComicSansMS"/>
          <w:sz w:val="24"/>
          <w:szCs w:val="24"/>
        </w:rPr>
        <w:t xml:space="preserve">will be involved developing and </w:t>
      </w:r>
      <w:r w:rsidRPr="007D3AAB">
        <w:rPr>
          <w:rFonts w:ascii="Comic Sans MS" w:hAnsi="Comic Sans MS" w:cs="ComicSansMS"/>
          <w:sz w:val="24"/>
          <w:szCs w:val="24"/>
        </w:rPr>
        <w:t>producing the plan.</w:t>
      </w:r>
    </w:p>
    <w:p w:rsidR="007D3AAB" w:rsidRDefault="007D3AAB" w:rsidP="007D3AAB">
      <w:pPr>
        <w:autoSpaceDE w:val="0"/>
        <w:autoSpaceDN w:val="0"/>
        <w:adjustRightInd w:val="0"/>
        <w:spacing w:after="0" w:line="240" w:lineRule="auto"/>
        <w:rPr>
          <w:rFonts w:ascii="Comic Sans MS" w:hAnsi="Comic Sans MS" w:cs="ComicSansMS"/>
          <w:sz w:val="24"/>
          <w:szCs w:val="24"/>
        </w:rPr>
      </w:pPr>
      <w:r w:rsidRPr="007D3AAB">
        <w:rPr>
          <w:rFonts w:ascii="Comic Sans MS" w:hAnsi="Comic Sans MS" w:cs="ComicSansMS"/>
          <w:sz w:val="24"/>
          <w:szCs w:val="24"/>
        </w:rPr>
        <w:t>b. Parents have the right to appeal against the content of the</w:t>
      </w:r>
      <w:r>
        <w:rPr>
          <w:rFonts w:ascii="Comic Sans MS" w:hAnsi="Comic Sans MS" w:cs="ComicSansMS"/>
          <w:sz w:val="24"/>
          <w:szCs w:val="24"/>
        </w:rPr>
        <w:t xml:space="preserve"> EHC Plan. </w:t>
      </w:r>
    </w:p>
    <w:p w:rsidR="005340BB" w:rsidRDefault="007D3AAB" w:rsidP="007D3AAB">
      <w:pPr>
        <w:autoSpaceDE w:val="0"/>
        <w:autoSpaceDN w:val="0"/>
        <w:adjustRightInd w:val="0"/>
        <w:spacing w:after="0" w:line="240" w:lineRule="auto"/>
        <w:rPr>
          <w:rFonts w:ascii="Comic Sans MS" w:hAnsi="Comic Sans MS" w:cs="ComicSansMS"/>
          <w:sz w:val="24"/>
          <w:szCs w:val="24"/>
        </w:rPr>
      </w:pPr>
      <w:r w:rsidRPr="007D3AAB">
        <w:rPr>
          <w:rFonts w:ascii="Comic Sans MS" w:hAnsi="Comic Sans MS" w:cs="ComicSansMS"/>
          <w:sz w:val="24"/>
          <w:szCs w:val="24"/>
        </w:rPr>
        <w:t>c. Once the EHC Plan has been completed and agreed, it will</w:t>
      </w:r>
      <w:r>
        <w:rPr>
          <w:rFonts w:ascii="Comic Sans MS" w:hAnsi="Comic Sans MS" w:cs="ComicSansMS"/>
          <w:sz w:val="24"/>
          <w:szCs w:val="24"/>
        </w:rPr>
        <w:t xml:space="preserve"> be kept as part of the pupil’s </w:t>
      </w:r>
      <w:r w:rsidRPr="007D3AAB">
        <w:rPr>
          <w:rFonts w:ascii="Comic Sans MS" w:hAnsi="Comic Sans MS" w:cs="ComicSansMS"/>
          <w:sz w:val="24"/>
          <w:szCs w:val="24"/>
        </w:rPr>
        <w:t>formal record and reviewed at least annually by staff, pa</w:t>
      </w:r>
      <w:r>
        <w:rPr>
          <w:rFonts w:ascii="Comic Sans MS" w:hAnsi="Comic Sans MS" w:cs="ComicSansMS"/>
          <w:sz w:val="24"/>
          <w:szCs w:val="24"/>
        </w:rPr>
        <w:t xml:space="preserve">rents and the pupil. The annual </w:t>
      </w:r>
      <w:r w:rsidRPr="007D3AAB">
        <w:rPr>
          <w:rFonts w:ascii="Comic Sans MS" w:hAnsi="Comic Sans MS" w:cs="ComicSansMS"/>
          <w:sz w:val="24"/>
          <w:szCs w:val="24"/>
        </w:rPr>
        <w:t>review enables provision for the pupil to be evaluated and,</w:t>
      </w:r>
      <w:r>
        <w:rPr>
          <w:rFonts w:ascii="Comic Sans MS" w:hAnsi="Comic Sans MS" w:cs="ComicSansMS"/>
          <w:sz w:val="24"/>
          <w:szCs w:val="24"/>
        </w:rPr>
        <w:t xml:space="preserve"> where appropriate, for changes </w:t>
      </w:r>
      <w:r w:rsidRPr="007D3AAB">
        <w:rPr>
          <w:rFonts w:ascii="Comic Sans MS" w:hAnsi="Comic Sans MS" w:cs="ComicSansMS"/>
          <w:sz w:val="24"/>
          <w:szCs w:val="24"/>
        </w:rPr>
        <w:t>to be put in place, for example, reducing or increasing levels of support.</w:t>
      </w:r>
    </w:p>
    <w:p w:rsidR="007D3AAB" w:rsidRDefault="007D3AAB" w:rsidP="007D3AAB">
      <w:pPr>
        <w:autoSpaceDE w:val="0"/>
        <w:autoSpaceDN w:val="0"/>
        <w:adjustRightInd w:val="0"/>
        <w:spacing w:after="0" w:line="240" w:lineRule="auto"/>
        <w:rPr>
          <w:rFonts w:ascii="Comic Sans MS" w:hAnsi="Comic Sans MS" w:cs="ComicSansMS"/>
          <w:sz w:val="24"/>
          <w:szCs w:val="24"/>
        </w:rPr>
      </w:pPr>
    </w:p>
    <w:p w:rsidR="007D3AAB" w:rsidRPr="007D3AAB" w:rsidRDefault="007D3AAB" w:rsidP="007D3AAB">
      <w:pPr>
        <w:autoSpaceDE w:val="0"/>
        <w:autoSpaceDN w:val="0"/>
        <w:adjustRightInd w:val="0"/>
        <w:spacing w:after="0" w:line="240" w:lineRule="auto"/>
        <w:rPr>
          <w:rFonts w:ascii="Comic Sans MS" w:hAnsi="Comic Sans MS" w:cs="ComicSansMS-Bold"/>
          <w:b/>
          <w:bCs/>
          <w:sz w:val="24"/>
          <w:szCs w:val="24"/>
          <w:u w:val="single"/>
        </w:rPr>
      </w:pPr>
      <w:r w:rsidRPr="007D3AAB">
        <w:rPr>
          <w:rFonts w:ascii="Comic Sans MS" w:hAnsi="Comic Sans MS" w:cs="ComicSansMS-Bold"/>
          <w:b/>
          <w:bCs/>
          <w:sz w:val="24"/>
          <w:szCs w:val="24"/>
          <w:u w:val="single"/>
        </w:rPr>
        <w:t>Access to the curriculum, information and associated</w:t>
      </w:r>
    </w:p>
    <w:p w:rsidR="007D3AAB" w:rsidRDefault="007D3AAB" w:rsidP="007D3AAB">
      <w:pPr>
        <w:autoSpaceDE w:val="0"/>
        <w:autoSpaceDN w:val="0"/>
        <w:adjustRightInd w:val="0"/>
        <w:spacing w:after="0" w:line="240" w:lineRule="auto"/>
        <w:rPr>
          <w:rFonts w:ascii="Comic Sans MS" w:hAnsi="Comic Sans MS" w:cs="ComicSansMS-Bold"/>
          <w:b/>
          <w:bCs/>
          <w:sz w:val="24"/>
          <w:szCs w:val="24"/>
          <w:u w:val="single"/>
        </w:rPr>
      </w:pPr>
      <w:r w:rsidRPr="007D3AAB">
        <w:rPr>
          <w:rFonts w:ascii="Comic Sans MS" w:hAnsi="Comic Sans MS" w:cs="ComicSansMS-Bold"/>
          <w:b/>
          <w:bCs/>
          <w:sz w:val="24"/>
          <w:szCs w:val="24"/>
          <w:u w:val="single"/>
        </w:rPr>
        <w:t>Services</w:t>
      </w:r>
    </w:p>
    <w:p w:rsidR="007D3AAB" w:rsidRPr="007D3AAB" w:rsidRDefault="007D3AAB" w:rsidP="007D3AAB">
      <w:pPr>
        <w:autoSpaceDE w:val="0"/>
        <w:autoSpaceDN w:val="0"/>
        <w:adjustRightInd w:val="0"/>
        <w:spacing w:after="0" w:line="240" w:lineRule="auto"/>
        <w:rPr>
          <w:rFonts w:ascii="Comic Sans MS" w:hAnsi="Comic Sans MS" w:cs="ComicSansMS-Bold"/>
          <w:b/>
          <w:bCs/>
          <w:sz w:val="24"/>
          <w:szCs w:val="24"/>
          <w:u w:val="single"/>
        </w:rPr>
      </w:pPr>
    </w:p>
    <w:p w:rsidR="007D3AAB" w:rsidRPr="007D3AAB" w:rsidRDefault="007D3AAB" w:rsidP="007D3AAB">
      <w:pPr>
        <w:pStyle w:val="Default"/>
        <w:rPr>
          <w:rFonts w:ascii="Comic Sans MS" w:hAnsi="Comic Sans MS"/>
        </w:rPr>
      </w:pPr>
      <w:r w:rsidRPr="007D3AAB">
        <w:rPr>
          <w:rFonts w:ascii="Comic Sans MS" w:hAnsi="Comic Sans MS"/>
        </w:rPr>
        <w:t xml:space="preserve">All children have an entitlement to a broad and balanced curriculum, which is differentiated to enable them to: </w:t>
      </w:r>
    </w:p>
    <w:p w:rsidR="007D3AAB" w:rsidRPr="007D3AAB" w:rsidRDefault="007D3AAB" w:rsidP="007D3AAB">
      <w:pPr>
        <w:pStyle w:val="Default"/>
        <w:spacing w:after="19"/>
        <w:rPr>
          <w:rFonts w:ascii="Comic Sans MS" w:hAnsi="Comic Sans MS"/>
        </w:rPr>
      </w:pPr>
      <w:r w:rsidRPr="007D3AAB">
        <w:rPr>
          <w:rFonts w:ascii="Comic Sans MS" w:hAnsi="Comic Sans MS"/>
        </w:rPr>
        <w:t xml:space="preserve">▪ understand the relevance and purpose of learning activities; </w:t>
      </w:r>
    </w:p>
    <w:p w:rsidR="007D3AAB" w:rsidRPr="007D3AAB" w:rsidRDefault="007D3AAB" w:rsidP="007D3AAB">
      <w:pPr>
        <w:pStyle w:val="Default"/>
        <w:rPr>
          <w:rFonts w:ascii="Comic Sans MS" w:hAnsi="Comic Sans MS"/>
        </w:rPr>
      </w:pPr>
      <w:r w:rsidRPr="007D3AAB">
        <w:rPr>
          <w:rFonts w:ascii="Comic Sans MS" w:hAnsi="Comic Sans MS"/>
        </w:rPr>
        <w:t xml:space="preserve">▪ </w:t>
      </w:r>
      <w:proofErr w:type="gramStart"/>
      <w:r w:rsidRPr="007D3AAB">
        <w:rPr>
          <w:rFonts w:ascii="Comic Sans MS" w:hAnsi="Comic Sans MS"/>
        </w:rPr>
        <w:t>experience</w:t>
      </w:r>
      <w:proofErr w:type="gramEnd"/>
      <w:r w:rsidRPr="007D3AAB">
        <w:rPr>
          <w:rFonts w:ascii="Comic Sans MS" w:hAnsi="Comic Sans MS"/>
        </w:rPr>
        <w:t xml:space="preserve"> levels of understanding and rates of progress that facilitates feelings of success and achievement. </w:t>
      </w:r>
    </w:p>
    <w:p w:rsidR="007D3AAB" w:rsidRPr="007D3AAB" w:rsidRDefault="007D3AAB" w:rsidP="007D3AAB">
      <w:pPr>
        <w:pStyle w:val="Default"/>
        <w:rPr>
          <w:rFonts w:ascii="Comic Sans MS" w:hAnsi="Comic Sans MS"/>
        </w:rPr>
      </w:pPr>
    </w:p>
    <w:p w:rsidR="007D3AAB" w:rsidRDefault="007D3AAB" w:rsidP="007D3AAB">
      <w:pPr>
        <w:pStyle w:val="Default"/>
        <w:rPr>
          <w:rFonts w:ascii="Comic Sans MS" w:hAnsi="Comic Sans MS"/>
        </w:rPr>
      </w:pPr>
      <w:r w:rsidRPr="007D3AAB">
        <w:rPr>
          <w:rFonts w:ascii="Comic Sans MS" w:hAnsi="Comic Sans MS"/>
        </w:rPr>
        <w:t xml:space="preserve">Teachers use a range of strategies to meet children’s special educational needs. Lessons have clear learning objectives; work is differentiated appropriately according to pupil needs, and assessment is used to inform planning the next stage of learning. </w:t>
      </w:r>
    </w:p>
    <w:p w:rsidR="007D3AAB" w:rsidRPr="007D3AAB" w:rsidRDefault="007D3AAB" w:rsidP="007D3AAB">
      <w:pPr>
        <w:pStyle w:val="Default"/>
        <w:rPr>
          <w:rFonts w:ascii="Comic Sans MS" w:hAnsi="Comic Sans MS"/>
        </w:rPr>
      </w:pPr>
    </w:p>
    <w:p w:rsidR="007D3AAB" w:rsidRPr="007D3AAB" w:rsidRDefault="007D3AAB" w:rsidP="007D3AAB">
      <w:pPr>
        <w:pStyle w:val="Default"/>
        <w:rPr>
          <w:rFonts w:ascii="Comic Sans MS" w:hAnsi="Comic Sans MS"/>
        </w:rPr>
      </w:pPr>
      <w:r>
        <w:rPr>
          <w:rFonts w:ascii="Comic Sans MS" w:hAnsi="Comic Sans MS"/>
        </w:rPr>
        <w:t>Individual Education Plans (IE</w:t>
      </w:r>
      <w:r w:rsidRPr="007D3AAB">
        <w:rPr>
          <w:rFonts w:ascii="Comic Sans MS" w:hAnsi="Comic Sans MS"/>
        </w:rPr>
        <w:t>P),</w:t>
      </w:r>
      <w:r>
        <w:rPr>
          <w:rFonts w:ascii="Comic Sans MS" w:hAnsi="Comic Sans MS"/>
        </w:rPr>
        <w:t xml:space="preserve"> OR One page profile</w:t>
      </w:r>
      <w:r w:rsidRPr="007D3AAB">
        <w:rPr>
          <w:rFonts w:ascii="Comic Sans MS" w:hAnsi="Comic Sans MS"/>
        </w:rPr>
        <w:t xml:space="preserve"> which employ a small-steps approach, feature significantly in the provision that is made in the school. Breaking down the existing levels of attainment into finely graded steps and targets, helps children experience more measurable success. All children on the s</w:t>
      </w:r>
      <w:r>
        <w:rPr>
          <w:rFonts w:ascii="Comic Sans MS" w:hAnsi="Comic Sans MS"/>
        </w:rPr>
        <w:t>pecial needs register have an IE</w:t>
      </w:r>
      <w:r w:rsidRPr="007D3AAB">
        <w:rPr>
          <w:rFonts w:ascii="Comic Sans MS" w:hAnsi="Comic Sans MS"/>
        </w:rPr>
        <w:t xml:space="preserve">P or </w:t>
      </w:r>
      <w:r>
        <w:rPr>
          <w:rFonts w:ascii="Comic Sans MS" w:hAnsi="Comic Sans MS"/>
        </w:rPr>
        <w:t>one page profile</w:t>
      </w:r>
      <w:r w:rsidRPr="007D3AAB">
        <w:rPr>
          <w:rFonts w:ascii="Comic Sans MS" w:hAnsi="Comic Sans MS"/>
        </w:rPr>
        <w:t xml:space="preserve">. </w:t>
      </w:r>
    </w:p>
    <w:p w:rsidR="007D3AAB" w:rsidRPr="007D3AAB" w:rsidRDefault="007D3AAB" w:rsidP="007D3AAB">
      <w:pPr>
        <w:pStyle w:val="Default"/>
        <w:rPr>
          <w:rFonts w:ascii="Comic Sans MS" w:hAnsi="Comic Sans MS"/>
        </w:rPr>
      </w:pPr>
      <w:r w:rsidRPr="007D3AAB">
        <w:rPr>
          <w:rFonts w:ascii="Comic Sans MS" w:hAnsi="Comic Sans MS"/>
        </w:rPr>
        <w:t xml:space="preserve">Children are supported in a manner that acknowledges their entitlement to share the same learning experiences that their peers enjoy. Wherever possible children are taught within the classroom situation. However, there are times when, to </w:t>
      </w:r>
      <w:proofErr w:type="spellStart"/>
      <w:r w:rsidRPr="007D3AAB">
        <w:rPr>
          <w:rFonts w:ascii="Comic Sans MS" w:hAnsi="Comic Sans MS"/>
        </w:rPr>
        <w:t>maximise</w:t>
      </w:r>
      <w:proofErr w:type="spellEnd"/>
      <w:r w:rsidRPr="007D3AAB">
        <w:rPr>
          <w:rFonts w:ascii="Comic Sans MS" w:hAnsi="Comic Sans MS"/>
        </w:rPr>
        <w:t xml:space="preserve"> learning, children work in small groups, or in a one-to-one situation outside the classroom. This support may be given by an SEN teacher, outside agency or trained teaching assistant. </w:t>
      </w:r>
    </w:p>
    <w:p w:rsidR="007D3AAB" w:rsidRPr="007D3AAB" w:rsidRDefault="007D3AAB" w:rsidP="007D3AAB">
      <w:pPr>
        <w:pStyle w:val="Default"/>
        <w:rPr>
          <w:rFonts w:ascii="Comic Sans MS" w:hAnsi="Comic Sans MS"/>
        </w:rPr>
      </w:pPr>
      <w:r w:rsidRPr="007D3AAB">
        <w:rPr>
          <w:rFonts w:ascii="Comic Sans MS" w:hAnsi="Comic Sans MS"/>
        </w:rPr>
        <w:t xml:space="preserve">Children with SEN enjoy the same opportunities for extra-curricular activities/clubs as those without SEN. </w:t>
      </w:r>
    </w:p>
    <w:p w:rsidR="007D3AAB" w:rsidRPr="007D3AAB" w:rsidRDefault="007D3AAB" w:rsidP="007D3AAB">
      <w:pPr>
        <w:rPr>
          <w:rFonts w:ascii="Comic Sans MS" w:hAnsi="Comic Sans MS"/>
          <w:sz w:val="24"/>
          <w:szCs w:val="24"/>
        </w:rPr>
      </w:pPr>
    </w:p>
    <w:p w:rsidR="007D3AAB" w:rsidRPr="007D3AAB" w:rsidRDefault="007D3AAB" w:rsidP="007D3AAB">
      <w:pPr>
        <w:pStyle w:val="Default"/>
        <w:rPr>
          <w:rFonts w:ascii="Comic Sans MS" w:hAnsi="Comic Sans MS"/>
          <w:u w:val="single"/>
        </w:rPr>
      </w:pPr>
      <w:r w:rsidRPr="007D3AAB">
        <w:rPr>
          <w:rFonts w:ascii="Comic Sans MS" w:hAnsi="Comic Sans MS"/>
          <w:b/>
          <w:bCs/>
          <w:u w:val="single"/>
        </w:rPr>
        <w:t xml:space="preserve">MONITORING AND EVALUATION </w:t>
      </w:r>
    </w:p>
    <w:p w:rsidR="007D3AAB" w:rsidRPr="007D3AAB" w:rsidRDefault="007D3AAB" w:rsidP="007D3AAB">
      <w:pPr>
        <w:pStyle w:val="Default"/>
        <w:rPr>
          <w:rFonts w:ascii="Comic Sans MS" w:hAnsi="Comic Sans MS"/>
        </w:rPr>
      </w:pPr>
      <w:r w:rsidRPr="007D3AAB">
        <w:rPr>
          <w:rFonts w:ascii="Comic Sans MS" w:hAnsi="Comic Sans MS"/>
        </w:rPr>
        <w:t xml:space="preserve">The SENCO monitors the progress of children within the SEN system in school. The SENCO is involved in supporting teachers in planning provision and with writing </w:t>
      </w:r>
      <w:proofErr w:type="gramStart"/>
      <w:r w:rsidRPr="007D3AAB">
        <w:rPr>
          <w:rFonts w:ascii="Comic Sans MS" w:hAnsi="Comic Sans MS"/>
        </w:rPr>
        <w:t xml:space="preserve">Individual </w:t>
      </w:r>
      <w:r>
        <w:rPr>
          <w:rFonts w:ascii="Comic Sans MS" w:hAnsi="Comic Sans MS"/>
        </w:rPr>
        <w:t xml:space="preserve"> Education</w:t>
      </w:r>
      <w:proofErr w:type="gramEnd"/>
      <w:r>
        <w:rPr>
          <w:rFonts w:ascii="Comic Sans MS" w:hAnsi="Comic Sans MS"/>
        </w:rPr>
        <w:t xml:space="preserve"> </w:t>
      </w:r>
      <w:r w:rsidRPr="007D3AAB">
        <w:rPr>
          <w:rFonts w:ascii="Comic Sans MS" w:hAnsi="Comic Sans MS"/>
        </w:rPr>
        <w:t xml:space="preserve"> Plans</w:t>
      </w:r>
      <w:r>
        <w:rPr>
          <w:rFonts w:ascii="Comic Sans MS" w:hAnsi="Comic Sans MS"/>
        </w:rPr>
        <w:t xml:space="preserve"> or one page profiles</w:t>
      </w:r>
      <w:r w:rsidRPr="007D3AAB">
        <w:rPr>
          <w:rFonts w:ascii="Comic Sans MS" w:hAnsi="Comic Sans MS"/>
        </w:rPr>
        <w:t xml:space="preserve"> for children. The named governor with responsibility for special needs is also kept informed. </w:t>
      </w:r>
    </w:p>
    <w:p w:rsidR="00FA22AE" w:rsidRDefault="007D3AAB" w:rsidP="007D3AAB">
      <w:pPr>
        <w:rPr>
          <w:rFonts w:ascii="Comic Sans MS" w:hAnsi="Comic Sans MS"/>
          <w:sz w:val="24"/>
          <w:szCs w:val="24"/>
        </w:rPr>
      </w:pPr>
      <w:r w:rsidRPr="007D3AAB">
        <w:rPr>
          <w:rFonts w:ascii="Comic Sans MS" w:hAnsi="Comic Sans MS"/>
          <w:sz w:val="24"/>
          <w:szCs w:val="24"/>
        </w:rPr>
        <w:t>The Governing Bo</w:t>
      </w:r>
      <w:r>
        <w:rPr>
          <w:rFonts w:ascii="Comic Sans MS" w:hAnsi="Comic Sans MS"/>
          <w:sz w:val="24"/>
          <w:szCs w:val="24"/>
        </w:rPr>
        <w:t>dy reviews this policy annually.</w:t>
      </w:r>
      <w:r w:rsidR="00FA22AE">
        <w:rPr>
          <w:rFonts w:ascii="Comic Sans MS" w:hAnsi="Comic Sans MS"/>
          <w:sz w:val="24"/>
          <w:szCs w:val="24"/>
        </w:rPr>
        <w:t xml:space="preserve"> The designated safe guarding lead for the school ensures the safe inclusion and the well-being of all children including SEN children (refer to safeguarding policy). </w:t>
      </w:r>
    </w:p>
    <w:p w:rsidR="007D3AAB" w:rsidRDefault="007D3AAB" w:rsidP="007D3AAB">
      <w:pPr>
        <w:rPr>
          <w:rFonts w:ascii="Comic Sans MS" w:hAnsi="Comic Sans MS"/>
          <w:sz w:val="24"/>
          <w:szCs w:val="24"/>
        </w:rPr>
      </w:pPr>
    </w:p>
    <w:p w:rsidR="007D3AAB" w:rsidRDefault="007D3AAB" w:rsidP="007D3AAB">
      <w:pPr>
        <w:pStyle w:val="Default"/>
        <w:rPr>
          <w:b/>
          <w:bCs/>
          <w:sz w:val="22"/>
          <w:szCs w:val="22"/>
        </w:rPr>
      </w:pPr>
    </w:p>
    <w:p w:rsidR="007D3AAB" w:rsidRDefault="007D3AAB" w:rsidP="007D3AAB">
      <w:pPr>
        <w:pStyle w:val="Default"/>
        <w:rPr>
          <w:b/>
          <w:bCs/>
          <w:sz w:val="22"/>
          <w:szCs w:val="22"/>
        </w:rPr>
      </w:pPr>
    </w:p>
    <w:p w:rsidR="007D3AAB" w:rsidRDefault="007D3AAB" w:rsidP="007D3AAB">
      <w:pPr>
        <w:pStyle w:val="Default"/>
        <w:rPr>
          <w:rFonts w:ascii="Comic Sans MS" w:hAnsi="Comic Sans MS"/>
          <w:b/>
          <w:bCs/>
          <w:u w:val="single"/>
        </w:rPr>
      </w:pPr>
      <w:r w:rsidRPr="007D3AAB">
        <w:rPr>
          <w:rFonts w:ascii="Comic Sans MS" w:hAnsi="Comic Sans MS"/>
          <w:b/>
          <w:bCs/>
          <w:u w:val="single"/>
        </w:rPr>
        <w:t xml:space="preserve">COMPLAINTS PROCEDURE </w:t>
      </w:r>
    </w:p>
    <w:p w:rsidR="007D3AAB" w:rsidRPr="007D3AAB" w:rsidRDefault="007D3AAB" w:rsidP="007D3AAB">
      <w:pPr>
        <w:pStyle w:val="Default"/>
        <w:rPr>
          <w:rFonts w:ascii="Comic Sans MS" w:hAnsi="Comic Sans MS"/>
          <w:u w:val="single"/>
        </w:rPr>
      </w:pPr>
    </w:p>
    <w:p w:rsidR="007D3AAB" w:rsidRDefault="007D3AAB" w:rsidP="007D3AAB">
      <w:pPr>
        <w:rPr>
          <w:rFonts w:ascii="Comic Sans MS" w:hAnsi="Comic Sans MS"/>
          <w:sz w:val="24"/>
          <w:szCs w:val="24"/>
        </w:rPr>
      </w:pPr>
      <w:r w:rsidRPr="007D3AAB">
        <w:rPr>
          <w:rFonts w:ascii="Comic Sans MS" w:hAnsi="Comic Sans MS"/>
          <w:sz w:val="24"/>
          <w:szCs w:val="24"/>
        </w:rPr>
        <w:t xml:space="preserve">Any complaints regarding the SEN Policy or the provision made for children with special educational needs should be addressed in the first instance to the class teacher. If parents need further advice, the SENCO and/or </w:t>
      </w:r>
      <w:proofErr w:type="spellStart"/>
      <w:r w:rsidRPr="007D3AAB">
        <w:rPr>
          <w:rFonts w:ascii="Comic Sans MS" w:hAnsi="Comic Sans MS"/>
          <w:sz w:val="24"/>
          <w:szCs w:val="24"/>
        </w:rPr>
        <w:t>Headteacher</w:t>
      </w:r>
      <w:proofErr w:type="spellEnd"/>
      <w:r w:rsidRPr="007D3AAB">
        <w:rPr>
          <w:rFonts w:ascii="Comic Sans MS" w:hAnsi="Comic Sans MS"/>
          <w:sz w:val="24"/>
          <w:szCs w:val="24"/>
        </w:rPr>
        <w:t xml:space="preserve"> will meet by appointment. If, however, parents are still concerned, they may contact the Governor responsible for SEN. Further advice can be gained from the </w:t>
      </w:r>
      <w:proofErr w:type="spellStart"/>
      <w:r w:rsidR="0034082C">
        <w:rPr>
          <w:rFonts w:ascii="Comic Sans MS" w:hAnsi="Comic Sans MS"/>
          <w:sz w:val="24"/>
          <w:szCs w:val="24"/>
        </w:rPr>
        <w:t>Salford</w:t>
      </w:r>
      <w:proofErr w:type="spellEnd"/>
      <w:r w:rsidR="0034082C">
        <w:rPr>
          <w:rFonts w:ascii="Comic Sans MS" w:hAnsi="Comic Sans MS"/>
          <w:sz w:val="24"/>
          <w:szCs w:val="24"/>
        </w:rPr>
        <w:t xml:space="preserve"> </w:t>
      </w:r>
      <w:r w:rsidRPr="007D3AAB">
        <w:rPr>
          <w:rFonts w:ascii="Comic Sans MS" w:hAnsi="Comic Sans MS"/>
          <w:sz w:val="24"/>
          <w:szCs w:val="24"/>
        </w:rPr>
        <w:t>Parent Partnership Service. The school can provide contact information for this service.</w:t>
      </w:r>
    </w:p>
    <w:p w:rsidR="002B0ECC" w:rsidRDefault="002B0ECC" w:rsidP="0034082C">
      <w:pPr>
        <w:pStyle w:val="Default"/>
        <w:rPr>
          <w:rFonts w:ascii="Comic Sans MS" w:hAnsi="Comic Sans MS"/>
          <w:b/>
          <w:bCs/>
          <w:u w:val="single"/>
        </w:rPr>
      </w:pPr>
    </w:p>
    <w:p w:rsidR="002B0ECC" w:rsidRDefault="002B0ECC" w:rsidP="0034082C">
      <w:pPr>
        <w:pStyle w:val="Default"/>
        <w:rPr>
          <w:rFonts w:ascii="Comic Sans MS" w:hAnsi="Comic Sans MS"/>
          <w:b/>
          <w:bCs/>
          <w:u w:val="single"/>
        </w:rPr>
      </w:pPr>
    </w:p>
    <w:p w:rsidR="0034082C" w:rsidRPr="0034082C" w:rsidRDefault="0034082C" w:rsidP="0034082C">
      <w:pPr>
        <w:pStyle w:val="Default"/>
        <w:rPr>
          <w:rFonts w:ascii="Comic Sans MS" w:hAnsi="Comic Sans MS"/>
          <w:u w:val="single"/>
        </w:rPr>
      </w:pPr>
      <w:r w:rsidRPr="0034082C">
        <w:rPr>
          <w:rFonts w:ascii="Comic Sans MS" w:hAnsi="Comic Sans MS"/>
          <w:b/>
          <w:bCs/>
          <w:u w:val="single"/>
        </w:rPr>
        <w:t xml:space="preserve">PARTNERSHIP WITHIN AND BEYOND THE SCHOOL </w:t>
      </w:r>
    </w:p>
    <w:p w:rsidR="0034082C" w:rsidRDefault="0034082C" w:rsidP="0034082C">
      <w:pPr>
        <w:pStyle w:val="Default"/>
        <w:rPr>
          <w:rFonts w:ascii="Comic Sans MS" w:hAnsi="Comic Sans MS"/>
          <w:b/>
          <w:bCs/>
          <w:u w:val="single"/>
        </w:rPr>
      </w:pPr>
      <w:r w:rsidRPr="0034082C">
        <w:rPr>
          <w:rFonts w:ascii="Comic Sans MS" w:hAnsi="Comic Sans MS"/>
          <w:b/>
          <w:bCs/>
          <w:u w:val="single"/>
        </w:rPr>
        <w:t xml:space="preserve">PARTNERSHIP WITH PARENTS </w:t>
      </w:r>
    </w:p>
    <w:p w:rsidR="0034082C" w:rsidRPr="0034082C" w:rsidRDefault="0034082C" w:rsidP="0034082C">
      <w:pPr>
        <w:pStyle w:val="Default"/>
        <w:rPr>
          <w:rFonts w:ascii="Comic Sans MS" w:hAnsi="Comic Sans MS"/>
          <w:u w:val="single"/>
        </w:rPr>
      </w:pPr>
    </w:p>
    <w:p w:rsidR="0034082C" w:rsidRPr="0034082C" w:rsidRDefault="0034082C" w:rsidP="0034082C">
      <w:pPr>
        <w:pStyle w:val="Default"/>
        <w:rPr>
          <w:rFonts w:ascii="Comic Sans MS" w:hAnsi="Comic Sans MS"/>
        </w:rPr>
      </w:pPr>
      <w:r w:rsidRPr="0034082C">
        <w:rPr>
          <w:rFonts w:ascii="Comic Sans MS" w:hAnsi="Comic Sans MS"/>
        </w:rPr>
        <w:t xml:space="preserve">Broughton Jewish Primary aims to promote a culture of co-operation with parents, schools, LAs and external agencies through: </w:t>
      </w:r>
    </w:p>
    <w:p w:rsidR="0034082C" w:rsidRPr="0034082C" w:rsidRDefault="0034082C" w:rsidP="0034082C">
      <w:pPr>
        <w:pStyle w:val="Default"/>
        <w:spacing w:after="24"/>
        <w:rPr>
          <w:rFonts w:ascii="Comic Sans MS" w:hAnsi="Comic Sans MS"/>
        </w:rPr>
      </w:pPr>
      <w:r w:rsidRPr="0034082C">
        <w:rPr>
          <w:rFonts w:ascii="Comic Sans MS" w:hAnsi="Comic Sans MS"/>
        </w:rPr>
        <w:t xml:space="preserve">▪ </w:t>
      </w:r>
      <w:proofErr w:type="gramStart"/>
      <w:r w:rsidRPr="0034082C">
        <w:rPr>
          <w:rFonts w:ascii="Comic Sans MS" w:hAnsi="Comic Sans MS"/>
        </w:rPr>
        <w:t>Ensuring</w:t>
      </w:r>
      <w:proofErr w:type="gramEnd"/>
      <w:r w:rsidRPr="0034082C">
        <w:rPr>
          <w:rFonts w:ascii="Comic Sans MS" w:hAnsi="Comic Sans MS"/>
        </w:rPr>
        <w:t xml:space="preserve"> all parents are made aware of the school’s arrangements for SEN including the opportunities for meetings between parents and the SENCO. </w:t>
      </w:r>
    </w:p>
    <w:p w:rsidR="0034082C" w:rsidRPr="0034082C" w:rsidRDefault="0034082C" w:rsidP="0034082C">
      <w:pPr>
        <w:pStyle w:val="Default"/>
        <w:spacing w:after="24"/>
        <w:rPr>
          <w:rFonts w:ascii="Comic Sans MS" w:hAnsi="Comic Sans MS"/>
        </w:rPr>
      </w:pPr>
      <w:r w:rsidRPr="0034082C">
        <w:rPr>
          <w:rFonts w:ascii="Comic Sans MS" w:hAnsi="Comic Sans MS"/>
        </w:rPr>
        <w:t xml:space="preserve">▪ Involving parents as soon as a concern has been raised. This may be done at a parent consultation or by personal appointment with the class teacher. </w:t>
      </w:r>
    </w:p>
    <w:p w:rsidR="0034082C" w:rsidRPr="0034082C" w:rsidRDefault="0034082C" w:rsidP="0034082C">
      <w:pPr>
        <w:pStyle w:val="Default"/>
        <w:spacing w:after="24"/>
        <w:rPr>
          <w:rFonts w:ascii="Comic Sans MS" w:hAnsi="Comic Sans MS"/>
        </w:rPr>
      </w:pPr>
      <w:r w:rsidRPr="0034082C">
        <w:rPr>
          <w:rFonts w:ascii="Comic Sans MS" w:hAnsi="Comic Sans MS"/>
        </w:rPr>
        <w:t xml:space="preserve">▪ </w:t>
      </w:r>
      <w:proofErr w:type="gramStart"/>
      <w:r w:rsidRPr="0034082C">
        <w:rPr>
          <w:rFonts w:ascii="Comic Sans MS" w:hAnsi="Comic Sans MS"/>
        </w:rPr>
        <w:t>Providing</w:t>
      </w:r>
      <w:proofErr w:type="gramEnd"/>
      <w:r w:rsidRPr="0034082C">
        <w:rPr>
          <w:rFonts w:ascii="Comic Sans MS" w:hAnsi="Comic Sans MS"/>
        </w:rPr>
        <w:t xml:space="preserve"> access to the SENCO to discuss the child’s needs and approaches to address them, using an Individual Education Plan or One page Profile where appropriate. </w:t>
      </w:r>
    </w:p>
    <w:p w:rsidR="0034082C" w:rsidRPr="0034082C" w:rsidRDefault="0034082C" w:rsidP="0034082C">
      <w:pPr>
        <w:pStyle w:val="Default"/>
        <w:spacing w:after="24"/>
        <w:rPr>
          <w:rFonts w:ascii="Comic Sans MS" w:hAnsi="Comic Sans MS"/>
        </w:rPr>
      </w:pPr>
      <w:r w:rsidRPr="0034082C">
        <w:rPr>
          <w:rFonts w:ascii="Comic Sans MS" w:hAnsi="Comic Sans MS"/>
        </w:rPr>
        <w:t xml:space="preserve">▪ </w:t>
      </w:r>
      <w:proofErr w:type="gramStart"/>
      <w:r w:rsidRPr="0034082C">
        <w:rPr>
          <w:rFonts w:ascii="Comic Sans MS" w:hAnsi="Comic Sans MS"/>
        </w:rPr>
        <w:t>Supporting</w:t>
      </w:r>
      <w:proofErr w:type="gramEnd"/>
      <w:r w:rsidRPr="0034082C">
        <w:rPr>
          <w:rFonts w:ascii="Comic Sans MS" w:hAnsi="Comic Sans MS"/>
        </w:rPr>
        <w:t xml:space="preserve"> parents’ understanding of external agency advice and support. </w:t>
      </w:r>
    </w:p>
    <w:p w:rsidR="0034082C" w:rsidRPr="0034082C" w:rsidRDefault="0034082C" w:rsidP="0034082C">
      <w:pPr>
        <w:pStyle w:val="Default"/>
        <w:rPr>
          <w:rFonts w:ascii="Comic Sans MS" w:hAnsi="Comic Sans MS"/>
        </w:rPr>
      </w:pPr>
      <w:r w:rsidRPr="0034082C">
        <w:rPr>
          <w:rFonts w:ascii="Comic Sans MS" w:hAnsi="Comic Sans MS"/>
        </w:rPr>
        <w:t xml:space="preserve">▪ Undertaking Annual Reviews for children with Statements of SEN. </w:t>
      </w:r>
    </w:p>
    <w:p w:rsidR="0034082C" w:rsidRPr="0034082C" w:rsidRDefault="0034082C" w:rsidP="0034082C">
      <w:pPr>
        <w:pStyle w:val="Default"/>
        <w:rPr>
          <w:rFonts w:ascii="Comic Sans MS" w:hAnsi="Comic Sans MS"/>
        </w:rPr>
      </w:pPr>
    </w:p>
    <w:p w:rsidR="0034082C" w:rsidRPr="0034082C" w:rsidRDefault="0034082C" w:rsidP="0034082C">
      <w:pPr>
        <w:pStyle w:val="Default"/>
        <w:rPr>
          <w:rFonts w:ascii="Comic Sans MS" w:hAnsi="Comic Sans MS"/>
        </w:rPr>
      </w:pPr>
      <w:r w:rsidRPr="0034082C">
        <w:rPr>
          <w:rFonts w:ascii="Comic Sans MS" w:hAnsi="Comic Sans MS"/>
        </w:rPr>
        <w:t xml:space="preserve">A named governor takes a special interest in special needs and is always willing to talk to parents. </w:t>
      </w:r>
    </w:p>
    <w:p w:rsidR="0034082C" w:rsidRPr="0034082C" w:rsidRDefault="0034082C" w:rsidP="0034082C">
      <w:pPr>
        <w:pStyle w:val="Default"/>
        <w:rPr>
          <w:rFonts w:ascii="Comic Sans MS" w:hAnsi="Comic Sans MS"/>
        </w:rPr>
      </w:pPr>
      <w:r w:rsidRPr="0034082C">
        <w:rPr>
          <w:rFonts w:ascii="Comic Sans MS" w:hAnsi="Comic Sans MS"/>
        </w:rPr>
        <w:t xml:space="preserve">At all stages of the special needs process, the school keeps parents fully informed and involved. We take account of the wishes, feelings and knowledge of parents at all stages. We encourage parents to make an active contribution to their child’s education. </w:t>
      </w:r>
    </w:p>
    <w:p w:rsidR="0034082C" w:rsidRPr="0034082C" w:rsidRDefault="0034082C" w:rsidP="0034082C">
      <w:pPr>
        <w:pStyle w:val="Default"/>
        <w:rPr>
          <w:rFonts w:ascii="Comic Sans MS" w:hAnsi="Comic Sans MS"/>
        </w:rPr>
      </w:pPr>
      <w:r w:rsidRPr="0034082C">
        <w:rPr>
          <w:rFonts w:ascii="Comic Sans MS" w:hAnsi="Comic Sans MS"/>
        </w:rPr>
        <w:t>Regular meetings with parents and relevant staff are held to share and review the progress of children with SEN. Parents are informed of any outside intervention, and share the process of decision-making and target-setting. Parents are provided with clear information relating to the education of children with SEN.</w:t>
      </w:r>
    </w:p>
    <w:p w:rsidR="0034082C" w:rsidRPr="0034082C" w:rsidRDefault="0034082C" w:rsidP="0034082C">
      <w:pPr>
        <w:pStyle w:val="Default"/>
        <w:rPr>
          <w:rFonts w:ascii="Comic Sans MS" w:hAnsi="Comic Sans MS"/>
        </w:rPr>
      </w:pPr>
      <w:r w:rsidRPr="0034082C">
        <w:rPr>
          <w:rFonts w:ascii="Comic Sans MS" w:hAnsi="Comic Sans MS"/>
        </w:rPr>
        <w:t xml:space="preserve"> </w:t>
      </w:r>
    </w:p>
    <w:p w:rsidR="0034082C" w:rsidRDefault="0034082C" w:rsidP="0034082C">
      <w:pPr>
        <w:pStyle w:val="Default"/>
        <w:rPr>
          <w:rFonts w:ascii="Comic Sans MS" w:hAnsi="Comic Sans MS"/>
          <w:b/>
          <w:bCs/>
          <w:u w:val="single"/>
        </w:rPr>
      </w:pPr>
    </w:p>
    <w:p w:rsidR="0034082C" w:rsidRDefault="0034082C" w:rsidP="0034082C">
      <w:pPr>
        <w:pStyle w:val="Default"/>
        <w:rPr>
          <w:rFonts w:ascii="Comic Sans MS" w:hAnsi="Comic Sans MS"/>
          <w:b/>
          <w:bCs/>
          <w:u w:val="single"/>
        </w:rPr>
      </w:pPr>
    </w:p>
    <w:p w:rsidR="0034082C" w:rsidRPr="0034082C" w:rsidRDefault="0034082C" w:rsidP="0034082C">
      <w:pPr>
        <w:pStyle w:val="Default"/>
        <w:rPr>
          <w:rFonts w:ascii="Comic Sans MS" w:hAnsi="Comic Sans MS"/>
          <w:b/>
          <w:bCs/>
          <w:u w:val="single"/>
        </w:rPr>
      </w:pPr>
      <w:r w:rsidRPr="0034082C">
        <w:rPr>
          <w:rFonts w:ascii="Comic Sans MS" w:hAnsi="Comic Sans MS"/>
          <w:b/>
          <w:bCs/>
          <w:u w:val="single"/>
        </w:rPr>
        <w:t xml:space="preserve">STAFF DEVELOPMENT </w:t>
      </w:r>
    </w:p>
    <w:p w:rsidR="0034082C" w:rsidRDefault="0034082C" w:rsidP="0034082C">
      <w:pPr>
        <w:pStyle w:val="Default"/>
        <w:rPr>
          <w:sz w:val="22"/>
          <w:szCs w:val="22"/>
        </w:rPr>
      </w:pPr>
    </w:p>
    <w:p w:rsidR="0034082C" w:rsidRPr="0034082C" w:rsidRDefault="0034082C" w:rsidP="0034082C">
      <w:pPr>
        <w:pStyle w:val="Default"/>
        <w:spacing w:after="24"/>
        <w:rPr>
          <w:rFonts w:ascii="Comic Sans MS" w:hAnsi="Comic Sans MS"/>
        </w:rPr>
      </w:pPr>
      <w:r>
        <w:rPr>
          <w:sz w:val="22"/>
          <w:szCs w:val="22"/>
        </w:rPr>
        <w:t xml:space="preserve">▪ </w:t>
      </w:r>
      <w:r w:rsidRPr="0034082C">
        <w:rPr>
          <w:rFonts w:ascii="Comic Sans MS" w:hAnsi="Comic Sans MS"/>
        </w:rPr>
        <w:t xml:space="preserve">SENCOs, teachers and teaching assistants will attend SEN courses which are of value and have a particular bearing on children they are supporting. </w:t>
      </w:r>
    </w:p>
    <w:p w:rsidR="0034082C" w:rsidRDefault="0034082C" w:rsidP="0034082C">
      <w:pPr>
        <w:pStyle w:val="Default"/>
        <w:rPr>
          <w:rFonts w:ascii="Comic Sans MS" w:hAnsi="Comic Sans MS"/>
        </w:rPr>
      </w:pPr>
      <w:r w:rsidRPr="0034082C">
        <w:rPr>
          <w:rFonts w:ascii="Comic Sans MS" w:hAnsi="Comic Sans MS"/>
        </w:rPr>
        <w:t xml:space="preserve">▪ Staff are given regular opportunities during INSET to develop confidence and skills in working with children </w:t>
      </w:r>
      <w:r>
        <w:rPr>
          <w:rFonts w:ascii="Comic Sans MS" w:hAnsi="Comic Sans MS"/>
        </w:rPr>
        <w:t>with SEN.</w:t>
      </w:r>
    </w:p>
    <w:p w:rsidR="0034082C" w:rsidRPr="0034082C" w:rsidRDefault="0034082C" w:rsidP="0034082C">
      <w:pPr>
        <w:pStyle w:val="Default"/>
        <w:numPr>
          <w:ilvl w:val="0"/>
          <w:numId w:val="5"/>
        </w:numPr>
        <w:rPr>
          <w:rFonts w:ascii="Comic Sans MS" w:hAnsi="Comic Sans MS"/>
        </w:rPr>
      </w:pPr>
      <w:r w:rsidRPr="0034082C">
        <w:rPr>
          <w:rFonts w:ascii="Comic Sans MS" w:hAnsi="Comic Sans MS"/>
        </w:rPr>
        <w:t>Governors will be informed of school-based training and are invited to attend. Staff will be involved in developing practices, which pr</w:t>
      </w:r>
      <w:r w:rsidR="0030346F">
        <w:rPr>
          <w:rFonts w:ascii="Comic Sans MS" w:hAnsi="Comic Sans MS"/>
        </w:rPr>
        <w:t>omote Whole School approaches to SEN</w:t>
      </w:r>
      <w:r w:rsidRPr="0034082C">
        <w:rPr>
          <w:rFonts w:ascii="Comic Sans MS" w:hAnsi="Comic Sans MS"/>
        </w:rPr>
        <w:t>.</w:t>
      </w:r>
    </w:p>
    <w:p w:rsidR="0034082C" w:rsidRDefault="0034082C" w:rsidP="0034082C">
      <w:pPr>
        <w:pStyle w:val="Default"/>
        <w:numPr>
          <w:ilvl w:val="0"/>
          <w:numId w:val="5"/>
        </w:numPr>
        <w:rPr>
          <w:rFonts w:ascii="Comic Sans MS" w:hAnsi="Comic Sans MS"/>
        </w:rPr>
      </w:pPr>
      <w:r w:rsidRPr="0034082C">
        <w:rPr>
          <w:rFonts w:ascii="Comic Sans MS" w:hAnsi="Comic Sans MS"/>
        </w:rPr>
        <w:t xml:space="preserve">NQTs will access specific training and induction </w:t>
      </w:r>
      <w:proofErr w:type="spellStart"/>
      <w:r w:rsidRPr="0034082C">
        <w:rPr>
          <w:rFonts w:ascii="Comic Sans MS" w:hAnsi="Comic Sans MS"/>
        </w:rPr>
        <w:t>programmes</w:t>
      </w:r>
      <w:proofErr w:type="spellEnd"/>
      <w:r w:rsidRPr="0034082C">
        <w:rPr>
          <w:rFonts w:ascii="Comic Sans MS" w:hAnsi="Comic Sans MS"/>
        </w:rPr>
        <w:t xml:space="preserve">. </w:t>
      </w:r>
    </w:p>
    <w:p w:rsidR="0034082C" w:rsidRDefault="0034082C" w:rsidP="0034082C">
      <w:pPr>
        <w:pStyle w:val="Default"/>
        <w:rPr>
          <w:rFonts w:ascii="Comic Sans MS" w:hAnsi="Comic Sans MS"/>
        </w:rPr>
      </w:pPr>
    </w:p>
    <w:p w:rsidR="002B0ECC" w:rsidRDefault="002B0ECC" w:rsidP="0034082C">
      <w:pPr>
        <w:pStyle w:val="Default"/>
        <w:rPr>
          <w:rFonts w:ascii="Comic Sans MS" w:hAnsi="Comic Sans MS"/>
          <w:b/>
          <w:bCs/>
          <w:u w:val="single"/>
        </w:rPr>
      </w:pPr>
    </w:p>
    <w:p w:rsidR="0034082C" w:rsidRDefault="0034082C" w:rsidP="0034082C">
      <w:pPr>
        <w:pStyle w:val="Default"/>
        <w:rPr>
          <w:rFonts w:ascii="Comic Sans MS" w:hAnsi="Comic Sans MS"/>
          <w:b/>
          <w:bCs/>
          <w:u w:val="single"/>
        </w:rPr>
      </w:pPr>
      <w:r w:rsidRPr="0034082C">
        <w:rPr>
          <w:rFonts w:ascii="Comic Sans MS" w:hAnsi="Comic Sans MS"/>
          <w:b/>
          <w:bCs/>
          <w:u w:val="single"/>
        </w:rPr>
        <w:t xml:space="preserve">THE VOICE OF THE CHILD </w:t>
      </w:r>
    </w:p>
    <w:p w:rsidR="0034082C" w:rsidRPr="0034082C" w:rsidRDefault="0034082C" w:rsidP="0034082C">
      <w:pPr>
        <w:pStyle w:val="Default"/>
        <w:rPr>
          <w:rFonts w:ascii="Comic Sans MS" w:hAnsi="Comic Sans MS"/>
          <w:u w:val="single"/>
        </w:rPr>
      </w:pPr>
    </w:p>
    <w:p w:rsidR="0034082C" w:rsidRPr="0034082C" w:rsidRDefault="0034082C" w:rsidP="0034082C">
      <w:pPr>
        <w:pStyle w:val="Default"/>
        <w:rPr>
          <w:rFonts w:ascii="Comic Sans MS" w:hAnsi="Comic Sans MS"/>
        </w:rPr>
      </w:pPr>
      <w:r w:rsidRPr="0034082C">
        <w:rPr>
          <w:rFonts w:ascii="Comic Sans MS" w:hAnsi="Comic Sans MS"/>
        </w:rPr>
        <w:t xml:space="preserve">In this school we encourage pupils to participate in their learning by: </w:t>
      </w:r>
    </w:p>
    <w:p w:rsidR="0034082C" w:rsidRPr="0034082C" w:rsidRDefault="0034082C" w:rsidP="0034082C">
      <w:pPr>
        <w:pStyle w:val="Default"/>
        <w:spacing w:after="19"/>
        <w:rPr>
          <w:rFonts w:ascii="Comic Sans MS" w:hAnsi="Comic Sans MS"/>
        </w:rPr>
      </w:pPr>
      <w:r w:rsidRPr="0034082C">
        <w:rPr>
          <w:rFonts w:ascii="Comic Sans MS" w:hAnsi="Comic Sans MS"/>
        </w:rPr>
        <w:t xml:space="preserve">▪ </w:t>
      </w:r>
      <w:proofErr w:type="gramStart"/>
      <w:r w:rsidRPr="0034082C">
        <w:rPr>
          <w:rFonts w:ascii="Comic Sans MS" w:hAnsi="Comic Sans MS"/>
        </w:rPr>
        <w:t>Being</w:t>
      </w:r>
      <w:proofErr w:type="gramEnd"/>
      <w:r w:rsidRPr="0034082C">
        <w:rPr>
          <w:rFonts w:ascii="Comic Sans MS" w:hAnsi="Comic Sans MS"/>
        </w:rPr>
        <w:t xml:space="preserve"> involved in target setting and identifying teaching and learning strategies that work for them. </w:t>
      </w:r>
    </w:p>
    <w:p w:rsidR="0034082C" w:rsidRDefault="0034082C" w:rsidP="0034082C">
      <w:pPr>
        <w:pStyle w:val="Default"/>
        <w:rPr>
          <w:rFonts w:ascii="Comic Sans MS" w:hAnsi="Comic Sans MS"/>
        </w:rPr>
      </w:pPr>
      <w:r w:rsidRPr="0034082C">
        <w:rPr>
          <w:rFonts w:ascii="Comic Sans MS" w:hAnsi="Comic Sans MS"/>
        </w:rPr>
        <w:t xml:space="preserve">▪ </w:t>
      </w:r>
      <w:proofErr w:type="gramStart"/>
      <w:r w:rsidRPr="0034082C">
        <w:rPr>
          <w:rFonts w:ascii="Comic Sans MS" w:hAnsi="Comic Sans MS"/>
        </w:rPr>
        <w:t>Incorporating</w:t>
      </w:r>
      <w:proofErr w:type="gramEnd"/>
      <w:r w:rsidRPr="0034082C">
        <w:rPr>
          <w:rFonts w:ascii="Comic Sans MS" w:hAnsi="Comic Sans MS"/>
        </w:rPr>
        <w:t xml:space="preserve"> their views in every aspect of their education.</w:t>
      </w:r>
    </w:p>
    <w:p w:rsidR="0034082C" w:rsidRDefault="0034082C" w:rsidP="0034082C">
      <w:pPr>
        <w:pStyle w:val="Default"/>
        <w:rPr>
          <w:rFonts w:ascii="Comic Sans MS" w:hAnsi="Comic Sans MS"/>
        </w:rPr>
      </w:pPr>
    </w:p>
    <w:p w:rsidR="0034082C" w:rsidRDefault="0034082C" w:rsidP="0034082C">
      <w:pPr>
        <w:pStyle w:val="Default"/>
        <w:rPr>
          <w:rFonts w:ascii="Comic Sans MS" w:hAnsi="Comic Sans MS"/>
          <w:b/>
          <w:bCs/>
          <w:u w:val="single"/>
        </w:rPr>
      </w:pPr>
      <w:r w:rsidRPr="0034082C">
        <w:rPr>
          <w:rFonts w:ascii="Comic Sans MS" w:hAnsi="Comic Sans MS"/>
          <w:b/>
          <w:bCs/>
          <w:u w:val="single"/>
        </w:rPr>
        <w:t xml:space="preserve">LINKS WITH OTHER SCHOOLS </w:t>
      </w:r>
    </w:p>
    <w:p w:rsidR="0034082C" w:rsidRPr="0034082C" w:rsidRDefault="0034082C" w:rsidP="0034082C">
      <w:pPr>
        <w:pStyle w:val="Default"/>
        <w:rPr>
          <w:rFonts w:ascii="Comic Sans MS" w:hAnsi="Comic Sans MS"/>
          <w:u w:val="single"/>
        </w:rPr>
      </w:pPr>
    </w:p>
    <w:p w:rsidR="0034082C" w:rsidRPr="0034082C" w:rsidRDefault="0034082C" w:rsidP="0034082C">
      <w:pPr>
        <w:pStyle w:val="Default"/>
        <w:spacing w:after="19"/>
        <w:rPr>
          <w:rFonts w:ascii="Comic Sans MS" w:hAnsi="Comic Sans MS"/>
        </w:rPr>
      </w:pPr>
      <w:r>
        <w:rPr>
          <w:sz w:val="22"/>
          <w:szCs w:val="22"/>
        </w:rPr>
        <w:t xml:space="preserve">▪ </w:t>
      </w:r>
      <w:proofErr w:type="gramStart"/>
      <w:r w:rsidRPr="0034082C">
        <w:rPr>
          <w:rFonts w:ascii="Comic Sans MS" w:hAnsi="Comic Sans MS"/>
        </w:rPr>
        <w:t>We</w:t>
      </w:r>
      <w:proofErr w:type="gramEnd"/>
      <w:r w:rsidRPr="0034082C">
        <w:rPr>
          <w:rFonts w:ascii="Comic Sans MS" w:hAnsi="Comic Sans MS"/>
        </w:rPr>
        <w:t xml:space="preserve"> will ensure that all transfers between schools are planned, monitored and supported to facilitate successful outcomes for children. </w:t>
      </w:r>
    </w:p>
    <w:p w:rsidR="0034082C" w:rsidRPr="0034082C" w:rsidRDefault="0034082C" w:rsidP="0034082C">
      <w:pPr>
        <w:pStyle w:val="Default"/>
        <w:spacing w:after="19"/>
        <w:rPr>
          <w:rFonts w:ascii="Comic Sans MS" w:hAnsi="Comic Sans MS"/>
        </w:rPr>
      </w:pPr>
      <w:r w:rsidRPr="0034082C">
        <w:rPr>
          <w:rFonts w:ascii="Comic Sans MS" w:hAnsi="Comic Sans MS"/>
        </w:rPr>
        <w:t xml:space="preserve">▪ </w:t>
      </w:r>
      <w:proofErr w:type="gramStart"/>
      <w:r w:rsidRPr="0034082C">
        <w:rPr>
          <w:rFonts w:ascii="Comic Sans MS" w:hAnsi="Comic Sans MS"/>
        </w:rPr>
        <w:t>We</w:t>
      </w:r>
      <w:proofErr w:type="gramEnd"/>
      <w:r w:rsidRPr="0034082C">
        <w:rPr>
          <w:rFonts w:ascii="Comic Sans MS" w:hAnsi="Comic Sans MS"/>
        </w:rPr>
        <w:t xml:space="preserve"> will consult the LA and governing bodies of other schools, when it is necessary or desirable in the interest of the </w:t>
      </w:r>
      <w:proofErr w:type="spellStart"/>
      <w:r w:rsidRPr="0034082C">
        <w:rPr>
          <w:rFonts w:ascii="Comic Sans MS" w:hAnsi="Comic Sans MS"/>
        </w:rPr>
        <w:t>co-ordinated</w:t>
      </w:r>
      <w:proofErr w:type="spellEnd"/>
      <w:r w:rsidRPr="0034082C">
        <w:rPr>
          <w:rFonts w:ascii="Comic Sans MS" w:hAnsi="Comic Sans MS"/>
        </w:rPr>
        <w:t xml:space="preserve"> special educational provision in the area. </w:t>
      </w:r>
    </w:p>
    <w:p w:rsidR="0034082C" w:rsidRPr="0034082C" w:rsidRDefault="0034082C" w:rsidP="0034082C">
      <w:pPr>
        <w:pStyle w:val="Default"/>
        <w:rPr>
          <w:rFonts w:ascii="Comic Sans MS" w:hAnsi="Comic Sans MS"/>
        </w:rPr>
      </w:pPr>
      <w:r w:rsidRPr="0034082C">
        <w:rPr>
          <w:rFonts w:ascii="Comic Sans MS" w:hAnsi="Comic Sans MS"/>
        </w:rPr>
        <w:t xml:space="preserve">▪ </w:t>
      </w:r>
      <w:proofErr w:type="gramStart"/>
      <w:r w:rsidRPr="0034082C">
        <w:rPr>
          <w:rFonts w:ascii="Comic Sans MS" w:hAnsi="Comic Sans MS"/>
        </w:rPr>
        <w:t>We</w:t>
      </w:r>
      <w:proofErr w:type="gramEnd"/>
      <w:r w:rsidRPr="0034082C">
        <w:rPr>
          <w:rFonts w:ascii="Comic Sans MS" w:hAnsi="Comic Sans MS"/>
        </w:rPr>
        <w:t xml:space="preserve"> will collaborate with all other support services and agencies involved with the child and parents and, where appropriate, make joint planning arrangements. </w:t>
      </w:r>
    </w:p>
    <w:p w:rsidR="0034082C" w:rsidRPr="0034082C" w:rsidRDefault="0034082C" w:rsidP="0034082C">
      <w:pPr>
        <w:pStyle w:val="Default"/>
        <w:rPr>
          <w:rFonts w:ascii="Comic Sans MS" w:hAnsi="Comic Sans MS"/>
        </w:rPr>
      </w:pPr>
      <w:r w:rsidRPr="0034082C">
        <w:rPr>
          <w:rFonts w:ascii="Comic Sans MS" w:hAnsi="Comic Sans MS"/>
        </w:rPr>
        <w:t xml:space="preserve"> </w:t>
      </w:r>
    </w:p>
    <w:p w:rsidR="0034082C" w:rsidRPr="0034082C" w:rsidRDefault="0034082C" w:rsidP="0034082C">
      <w:pPr>
        <w:pStyle w:val="Default"/>
        <w:rPr>
          <w:rFonts w:ascii="Comic Sans MS" w:hAnsi="Comic Sans MS"/>
        </w:rPr>
      </w:pPr>
    </w:p>
    <w:p w:rsidR="0034082C" w:rsidRPr="0034082C" w:rsidRDefault="0034082C" w:rsidP="0034082C">
      <w:pPr>
        <w:pStyle w:val="Default"/>
        <w:rPr>
          <w:rFonts w:ascii="Comic Sans MS" w:hAnsi="Comic Sans MS"/>
        </w:rPr>
      </w:pPr>
    </w:p>
    <w:p w:rsidR="0034082C" w:rsidRPr="0034082C" w:rsidRDefault="0034082C" w:rsidP="0034082C">
      <w:pPr>
        <w:pStyle w:val="Default"/>
        <w:rPr>
          <w:rFonts w:ascii="Comic Sans MS" w:hAnsi="Comic Sans MS"/>
        </w:rPr>
      </w:pPr>
    </w:p>
    <w:p w:rsidR="0034082C" w:rsidRDefault="0034082C" w:rsidP="007D3AAB">
      <w:pPr>
        <w:rPr>
          <w:rFonts w:ascii="Comic Sans MS" w:hAnsi="Comic Sans MS"/>
          <w:sz w:val="24"/>
          <w:szCs w:val="24"/>
        </w:rPr>
      </w:pPr>
    </w:p>
    <w:p w:rsidR="0034082C" w:rsidRPr="007D3AAB" w:rsidRDefault="0034082C" w:rsidP="007D3AAB">
      <w:pPr>
        <w:rPr>
          <w:rFonts w:ascii="Comic Sans MS" w:hAnsi="Comic Sans MS" w:cs="Tahoma"/>
          <w:sz w:val="24"/>
          <w:szCs w:val="24"/>
        </w:rPr>
      </w:pPr>
    </w:p>
    <w:sectPr w:rsidR="0034082C" w:rsidRPr="007D3AAB" w:rsidSect="0001021F">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79CC"/>
    <w:multiLevelType w:val="hybridMultilevel"/>
    <w:tmpl w:val="E80E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D61AA"/>
    <w:multiLevelType w:val="hybridMultilevel"/>
    <w:tmpl w:val="F4BE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605EA"/>
    <w:multiLevelType w:val="hybridMultilevel"/>
    <w:tmpl w:val="D400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E2377"/>
    <w:multiLevelType w:val="hybridMultilevel"/>
    <w:tmpl w:val="8B4EBE0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368E1283"/>
    <w:multiLevelType w:val="hybridMultilevel"/>
    <w:tmpl w:val="DF0C919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67A746DE"/>
    <w:multiLevelType w:val="hybridMultilevel"/>
    <w:tmpl w:val="C20C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1F"/>
    <w:rsid w:val="0001021F"/>
    <w:rsid w:val="00042668"/>
    <w:rsid w:val="00093AB5"/>
    <w:rsid w:val="00271BE9"/>
    <w:rsid w:val="002B0ECC"/>
    <w:rsid w:val="002C44C8"/>
    <w:rsid w:val="0030346F"/>
    <w:rsid w:val="003326E7"/>
    <w:rsid w:val="0034082C"/>
    <w:rsid w:val="00480519"/>
    <w:rsid w:val="005340BB"/>
    <w:rsid w:val="00627B46"/>
    <w:rsid w:val="006B191F"/>
    <w:rsid w:val="007D3AAB"/>
    <w:rsid w:val="00A21DB0"/>
    <w:rsid w:val="00A333AC"/>
    <w:rsid w:val="00A828A1"/>
    <w:rsid w:val="00AA3EE3"/>
    <w:rsid w:val="00AD0D6A"/>
    <w:rsid w:val="00B56DB4"/>
    <w:rsid w:val="00C05754"/>
    <w:rsid w:val="00F43D2E"/>
    <w:rsid w:val="00F965AE"/>
    <w:rsid w:val="00FA22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91CE7-968D-45FA-A15F-07A84573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519"/>
    <w:rPr>
      <w:color w:val="0563C1" w:themeColor="hyperlink"/>
      <w:u w:val="single"/>
    </w:rPr>
  </w:style>
  <w:style w:type="paragraph" w:customStyle="1" w:styleId="Default">
    <w:name w:val="Default"/>
    <w:rsid w:val="00A828A1"/>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A828A1"/>
    <w:pPr>
      <w:ind w:left="720"/>
      <w:contextualSpacing/>
    </w:pPr>
  </w:style>
  <w:style w:type="paragraph" w:styleId="BalloonText">
    <w:name w:val="Balloon Text"/>
    <w:basedOn w:val="Normal"/>
    <w:link w:val="BalloonTextChar"/>
    <w:uiPriority w:val="99"/>
    <w:semiHidden/>
    <w:unhideWhenUsed/>
    <w:rsid w:val="00627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cfps.co.uk/Local-Offe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salford.gov.uk/localoff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pletnick</dc:creator>
  <cp:keywords/>
  <dc:description/>
  <cp:lastModifiedBy>Administrator</cp:lastModifiedBy>
  <cp:revision>2</cp:revision>
  <cp:lastPrinted>2019-01-14T10:09:00Z</cp:lastPrinted>
  <dcterms:created xsi:type="dcterms:W3CDTF">2019-01-23T16:41:00Z</dcterms:created>
  <dcterms:modified xsi:type="dcterms:W3CDTF">2019-01-23T16:41:00Z</dcterms:modified>
</cp:coreProperties>
</file>